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E6C3" w14:textId="20C8EDF7" w:rsidR="005C020C" w:rsidRPr="00C64D93" w:rsidRDefault="005C020C" w:rsidP="0095182E">
      <w:pPr>
        <w:pStyle w:val="xmsonormal"/>
        <w:pBdr>
          <w:bottom w:val="single" w:sz="4" w:space="1" w:color="auto"/>
        </w:pBdr>
        <w:shd w:val="clear" w:color="auto" w:fill="FFFFFF"/>
        <w:spacing w:before="0" w:beforeAutospacing="0" w:after="0" w:afterAutospacing="0"/>
        <w:jc w:val="both"/>
        <w:rPr>
          <w:rFonts w:ascii="Calibri" w:hAnsi="Calibri" w:cs="Calibri"/>
          <w:b/>
          <w:color w:val="212121"/>
          <w:sz w:val="32"/>
          <w:szCs w:val="22"/>
        </w:rPr>
      </w:pPr>
      <w:r w:rsidRPr="00C64D93">
        <w:rPr>
          <w:rFonts w:ascii="Calibri" w:hAnsi="Calibri" w:cs="Calibri"/>
          <w:b/>
          <w:color w:val="212121"/>
          <w:sz w:val="32"/>
          <w:szCs w:val="22"/>
        </w:rPr>
        <w:t xml:space="preserve">MINUTES OF BOARD OF TRUSTEES MEETING DATED </w:t>
      </w:r>
      <w:r w:rsidR="001A4434" w:rsidRPr="00C64D93">
        <w:rPr>
          <w:rFonts w:ascii="Calibri" w:hAnsi="Calibri" w:cs="Calibri"/>
          <w:b/>
          <w:color w:val="212121"/>
          <w:sz w:val="32"/>
          <w:szCs w:val="22"/>
        </w:rPr>
        <w:t>6</w:t>
      </w:r>
      <w:r w:rsidR="001A4434" w:rsidRPr="00C64D93">
        <w:rPr>
          <w:rFonts w:ascii="Calibri" w:hAnsi="Calibri" w:cs="Calibri"/>
          <w:b/>
          <w:color w:val="212121"/>
          <w:sz w:val="32"/>
          <w:szCs w:val="22"/>
          <w:vertAlign w:val="superscript"/>
        </w:rPr>
        <w:t>th</w:t>
      </w:r>
      <w:r w:rsidR="001A4434" w:rsidRPr="00C64D93">
        <w:rPr>
          <w:rFonts w:ascii="Calibri" w:hAnsi="Calibri" w:cs="Calibri"/>
          <w:b/>
          <w:color w:val="212121"/>
          <w:sz w:val="32"/>
          <w:szCs w:val="22"/>
        </w:rPr>
        <w:t xml:space="preserve"> MAY</w:t>
      </w:r>
      <w:r w:rsidR="0049790A" w:rsidRPr="00C64D93">
        <w:rPr>
          <w:rFonts w:ascii="Calibri" w:hAnsi="Calibri" w:cs="Calibri"/>
          <w:b/>
          <w:color w:val="212121"/>
          <w:sz w:val="32"/>
          <w:szCs w:val="22"/>
        </w:rPr>
        <w:t>, 20</w:t>
      </w:r>
      <w:r w:rsidR="00AF47FC" w:rsidRPr="00C64D93">
        <w:rPr>
          <w:rFonts w:ascii="Calibri" w:hAnsi="Calibri" w:cs="Calibri"/>
          <w:b/>
          <w:color w:val="212121"/>
          <w:sz w:val="32"/>
          <w:szCs w:val="22"/>
        </w:rPr>
        <w:t>2</w:t>
      </w:r>
      <w:r w:rsidR="004A1B15" w:rsidRPr="00C64D93">
        <w:rPr>
          <w:rFonts w:ascii="Calibri" w:hAnsi="Calibri" w:cs="Calibri"/>
          <w:b/>
          <w:color w:val="212121"/>
          <w:sz w:val="32"/>
          <w:szCs w:val="22"/>
        </w:rPr>
        <w:t>2</w:t>
      </w:r>
      <w:r w:rsidRPr="00C64D93">
        <w:rPr>
          <w:rFonts w:ascii="Calibri" w:hAnsi="Calibri" w:cs="Calibri"/>
          <w:b/>
          <w:color w:val="212121"/>
          <w:sz w:val="32"/>
          <w:szCs w:val="22"/>
        </w:rPr>
        <w:t xml:space="preserve"> HELD </w:t>
      </w:r>
      <w:r w:rsidR="00164E0A" w:rsidRPr="00C64D93">
        <w:rPr>
          <w:rFonts w:ascii="Calibri" w:hAnsi="Calibri" w:cs="Calibri"/>
          <w:b/>
          <w:color w:val="212121"/>
          <w:sz w:val="32"/>
          <w:szCs w:val="22"/>
        </w:rPr>
        <w:t>AT</w:t>
      </w:r>
      <w:r w:rsidR="001A4434" w:rsidRPr="00C64D93">
        <w:rPr>
          <w:rFonts w:ascii="Calibri" w:hAnsi="Calibri" w:cs="Calibri"/>
          <w:b/>
          <w:color w:val="212121"/>
          <w:sz w:val="32"/>
          <w:szCs w:val="22"/>
        </w:rPr>
        <w:t xml:space="preserve"> ENABLE INDIA </w:t>
      </w:r>
      <w:r w:rsidR="00164E0A" w:rsidRPr="00C64D93">
        <w:rPr>
          <w:rFonts w:ascii="Calibri" w:hAnsi="Calibri" w:cs="Calibri"/>
          <w:b/>
          <w:color w:val="212121"/>
          <w:sz w:val="32"/>
          <w:szCs w:val="22"/>
        </w:rPr>
        <w:t>OFFICE AND THROUGH AUDIO VISUAL MEANS VIA</w:t>
      </w:r>
      <w:r w:rsidR="00FE1AAD" w:rsidRPr="00C64D93">
        <w:rPr>
          <w:rFonts w:ascii="Calibri" w:hAnsi="Calibri" w:cs="Calibri"/>
          <w:b/>
          <w:color w:val="212121"/>
          <w:sz w:val="32"/>
          <w:szCs w:val="22"/>
        </w:rPr>
        <w:t xml:space="preserve"> ZOOM</w:t>
      </w:r>
      <w:r w:rsidRPr="00C64D93">
        <w:rPr>
          <w:rFonts w:ascii="Calibri" w:hAnsi="Calibri" w:cs="Calibri"/>
          <w:b/>
          <w:color w:val="212121"/>
          <w:sz w:val="32"/>
          <w:szCs w:val="22"/>
        </w:rPr>
        <w:t>.</w:t>
      </w:r>
      <w:r w:rsidR="00FE1AAD" w:rsidRPr="00C64D93">
        <w:rPr>
          <w:rFonts w:ascii="Calibri" w:hAnsi="Calibri" w:cs="Calibri"/>
          <w:b/>
          <w:color w:val="212121"/>
          <w:sz w:val="32"/>
          <w:szCs w:val="22"/>
        </w:rPr>
        <w:t xml:space="preserve"> </w:t>
      </w:r>
    </w:p>
    <w:p w14:paraId="22617ED0" w14:textId="77777777" w:rsidR="009C62A5" w:rsidRPr="00C64D93" w:rsidRDefault="009C62A5" w:rsidP="0095182E">
      <w:pPr>
        <w:jc w:val="both"/>
        <w:rPr>
          <w:rFonts w:ascii="Calibri" w:hAnsi="Calibri" w:cs="Calibri"/>
        </w:rPr>
      </w:pPr>
    </w:p>
    <w:p w14:paraId="114ABF57" w14:textId="20329119" w:rsidR="005C020C" w:rsidRPr="00C64D93" w:rsidRDefault="00182588" w:rsidP="0095182E">
      <w:pPr>
        <w:spacing w:after="0"/>
        <w:jc w:val="both"/>
        <w:rPr>
          <w:rFonts w:ascii="Calibri" w:hAnsi="Calibri" w:cs="Calibri"/>
          <w:b/>
        </w:rPr>
      </w:pPr>
      <w:r w:rsidRPr="00C64D93">
        <w:rPr>
          <w:rFonts w:ascii="Calibri" w:hAnsi="Calibri" w:cs="Calibri"/>
          <w:b/>
        </w:rPr>
        <w:t xml:space="preserve">Members </w:t>
      </w:r>
      <w:r w:rsidR="008742E4" w:rsidRPr="00C64D93">
        <w:rPr>
          <w:rFonts w:ascii="Calibri" w:hAnsi="Calibri" w:cs="Calibri"/>
          <w:b/>
        </w:rPr>
        <w:t>a</w:t>
      </w:r>
      <w:r w:rsidR="005C020C" w:rsidRPr="00C64D93">
        <w:rPr>
          <w:rFonts w:ascii="Calibri" w:hAnsi="Calibri" w:cs="Calibri"/>
          <w:b/>
        </w:rPr>
        <w:t>ttended</w:t>
      </w:r>
      <w:r w:rsidR="008742E4" w:rsidRPr="00C64D93">
        <w:rPr>
          <w:rFonts w:ascii="Calibri" w:hAnsi="Calibri" w:cs="Calibri"/>
          <w:b/>
        </w:rPr>
        <w:t xml:space="preserve"> from the venue of the Meeting:</w:t>
      </w:r>
    </w:p>
    <w:p w14:paraId="7B9B34E8" w14:textId="597A5B79" w:rsidR="00517186" w:rsidRPr="00C64D93" w:rsidRDefault="00182588"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Mr. </w:t>
      </w:r>
      <w:r w:rsidR="00FE1AAD" w:rsidRPr="00C64D93">
        <w:rPr>
          <w:rFonts w:ascii="Calibri" w:hAnsi="Calibri" w:cs="Calibri"/>
        </w:rPr>
        <w:t xml:space="preserve">Pranesh Nagri </w:t>
      </w:r>
      <w:r w:rsidR="00164E0A" w:rsidRPr="00C64D93">
        <w:rPr>
          <w:rFonts w:ascii="Calibri" w:hAnsi="Calibri" w:cs="Calibri"/>
        </w:rPr>
        <w:tab/>
      </w:r>
      <w:r w:rsidR="00164E0A" w:rsidRPr="00C64D93">
        <w:rPr>
          <w:rFonts w:ascii="Calibri" w:hAnsi="Calibri" w:cs="Calibri"/>
        </w:rPr>
        <w:tab/>
      </w:r>
      <w:r w:rsidR="00164E0A" w:rsidRPr="00C64D93">
        <w:rPr>
          <w:rFonts w:ascii="Calibri" w:hAnsi="Calibri" w:cs="Calibri"/>
        </w:rPr>
        <w:tab/>
        <w:t>- Trustee</w:t>
      </w:r>
    </w:p>
    <w:p w14:paraId="0C49B35A" w14:textId="1503CF07" w:rsidR="00FE1AAD" w:rsidRPr="00C64D93" w:rsidRDefault="00182588"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Ms. </w:t>
      </w:r>
      <w:r w:rsidR="00FE1AAD" w:rsidRPr="00C64D93">
        <w:rPr>
          <w:rFonts w:ascii="Calibri" w:hAnsi="Calibri" w:cs="Calibri"/>
        </w:rPr>
        <w:t>Shanti Raghavan</w:t>
      </w:r>
      <w:r w:rsidR="001A4434" w:rsidRPr="00C64D93">
        <w:rPr>
          <w:rFonts w:ascii="Calibri" w:hAnsi="Calibri" w:cs="Calibri"/>
        </w:rPr>
        <w:t xml:space="preserve"> (Chair)</w:t>
      </w:r>
      <w:r w:rsidR="00164E0A" w:rsidRPr="00C64D93">
        <w:rPr>
          <w:rFonts w:ascii="Calibri" w:hAnsi="Calibri" w:cs="Calibri"/>
        </w:rPr>
        <w:tab/>
        <w:t>- Managing Trustee</w:t>
      </w:r>
    </w:p>
    <w:p w14:paraId="02723BF8" w14:textId="4E2A0C32" w:rsidR="00FE1AAD" w:rsidRPr="00C64D93" w:rsidRDefault="00182588"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Mr. </w:t>
      </w:r>
      <w:r w:rsidR="00FE1AAD" w:rsidRPr="00C64D93">
        <w:rPr>
          <w:rFonts w:ascii="Calibri" w:hAnsi="Calibri" w:cs="Calibri"/>
        </w:rPr>
        <w:t>Dipesh Sutariya</w:t>
      </w:r>
      <w:r w:rsidR="00517186" w:rsidRPr="00C64D93">
        <w:rPr>
          <w:rFonts w:ascii="Calibri" w:hAnsi="Calibri" w:cs="Calibri"/>
        </w:rPr>
        <w:t xml:space="preserve"> </w:t>
      </w:r>
      <w:r w:rsidR="00164E0A" w:rsidRPr="00C64D93">
        <w:rPr>
          <w:rFonts w:ascii="Calibri" w:hAnsi="Calibri" w:cs="Calibri"/>
        </w:rPr>
        <w:tab/>
      </w:r>
      <w:r w:rsidR="00164E0A" w:rsidRPr="00C64D93">
        <w:rPr>
          <w:rFonts w:ascii="Calibri" w:hAnsi="Calibri" w:cs="Calibri"/>
        </w:rPr>
        <w:tab/>
        <w:t>- Trustee</w:t>
      </w:r>
    </w:p>
    <w:p w14:paraId="73735C60" w14:textId="3A44C95B" w:rsidR="0017759D" w:rsidRPr="00C64D93" w:rsidRDefault="00182588"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Mr. </w:t>
      </w:r>
      <w:r w:rsidR="00FE1AAD" w:rsidRPr="00C64D93">
        <w:rPr>
          <w:rFonts w:ascii="Calibri" w:hAnsi="Calibri" w:cs="Calibri"/>
        </w:rPr>
        <w:t>Sarbajit Ghose</w:t>
      </w:r>
      <w:r w:rsidR="0017759D" w:rsidRPr="00C64D93">
        <w:rPr>
          <w:rFonts w:ascii="Calibri" w:hAnsi="Calibri" w:cs="Calibri"/>
        </w:rPr>
        <w:t xml:space="preserve"> </w:t>
      </w:r>
      <w:r w:rsidR="00164E0A" w:rsidRPr="00C64D93">
        <w:rPr>
          <w:rFonts w:ascii="Calibri" w:hAnsi="Calibri" w:cs="Calibri"/>
        </w:rPr>
        <w:tab/>
      </w:r>
      <w:r w:rsidR="00164E0A" w:rsidRPr="00C64D93">
        <w:rPr>
          <w:rFonts w:ascii="Calibri" w:hAnsi="Calibri" w:cs="Calibri"/>
        </w:rPr>
        <w:tab/>
      </w:r>
      <w:r w:rsidR="00164E0A" w:rsidRPr="00C64D93">
        <w:rPr>
          <w:rFonts w:ascii="Calibri" w:hAnsi="Calibri" w:cs="Calibri"/>
        </w:rPr>
        <w:tab/>
        <w:t>- Trustee</w:t>
      </w:r>
    </w:p>
    <w:p w14:paraId="79DAD370" w14:textId="3B41CD46" w:rsidR="001A4434" w:rsidRPr="00C64D93" w:rsidRDefault="00182588"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Ms. </w:t>
      </w:r>
      <w:r w:rsidR="001A4434" w:rsidRPr="00C64D93">
        <w:rPr>
          <w:rFonts w:ascii="Calibri" w:hAnsi="Calibri" w:cs="Calibri"/>
        </w:rPr>
        <w:t>Pratibha Nakil</w:t>
      </w:r>
      <w:r w:rsidR="00164E0A" w:rsidRPr="00C64D93">
        <w:rPr>
          <w:rFonts w:ascii="Calibri" w:hAnsi="Calibri" w:cs="Calibri"/>
        </w:rPr>
        <w:tab/>
      </w:r>
      <w:r w:rsidR="00164E0A" w:rsidRPr="00C64D93">
        <w:rPr>
          <w:rFonts w:ascii="Calibri" w:hAnsi="Calibri" w:cs="Calibri"/>
        </w:rPr>
        <w:tab/>
      </w:r>
      <w:r w:rsidR="00164E0A" w:rsidRPr="00C64D93">
        <w:rPr>
          <w:rFonts w:ascii="Calibri" w:hAnsi="Calibri" w:cs="Calibri"/>
        </w:rPr>
        <w:tab/>
        <w:t>- Trustee</w:t>
      </w:r>
    </w:p>
    <w:p w14:paraId="5AEE5D88" w14:textId="6D659225" w:rsidR="00D52153" w:rsidRPr="00C64D93" w:rsidRDefault="00D52153" w:rsidP="0095182E">
      <w:pPr>
        <w:spacing w:after="0" w:line="240" w:lineRule="auto"/>
        <w:jc w:val="both"/>
        <w:rPr>
          <w:rFonts w:ascii="Calibri" w:hAnsi="Calibri" w:cs="Calibri"/>
        </w:rPr>
      </w:pPr>
    </w:p>
    <w:p w14:paraId="60FECC80" w14:textId="3FE67945" w:rsidR="008742E4" w:rsidRPr="00C64D93" w:rsidRDefault="008742E4" w:rsidP="0095182E">
      <w:pPr>
        <w:spacing w:after="0"/>
        <w:jc w:val="both"/>
        <w:rPr>
          <w:rFonts w:ascii="Calibri" w:hAnsi="Calibri" w:cs="Calibri"/>
          <w:b/>
        </w:rPr>
      </w:pPr>
      <w:r w:rsidRPr="00C64D93">
        <w:rPr>
          <w:rFonts w:ascii="Calibri" w:hAnsi="Calibri" w:cs="Calibri"/>
          <w:b/>
        </w:rPr>
        <w:t>Members attended via Zoom:</w:t>
      </w:r>
    </w:p>
    <w:p w14:paraId="0108F28A" w14:textId="77777777" w:rsidR="008742E4" w:rsidRPr="00C64D93" w:rsidRDefault="008742E4" w:rsidP="0095182E">
      <w:pPr>
        <w:pStyle w:val="ListParagraph"/>
        <w:numPr>
          <w:ilvl w:val="0"/>
          <w:numId w:val="10"/>
        </w:numPr>
        <w:spacing w:after="0" w:line="240" w:lineRule="auto"/>
        <w:ind w:left="426"/>
        <w:jc w:val="both"/>
        <w:rPr>
          <w:rFonts w:ascii="Calibri" w:hAnsi="Calibri" w:cs="Calibri"/>
        </w:rPr>
      </w:pPr>
      <w:r w:rsidRPr="00C64D93">
        <w:rPr>
          <w:rFonts w:ascii="Calibri" w:hAnsi="Calibri" w:cs="Calibri"/>
        </w:rPr>
        <w:t xml:space="preserve">Mr. C Babu Joseph </w:t>
      </w:r>
      <w:r w:rsidRPr="00C64D93">
        <w:rPr>
          <w:rFonts w:ascii="Calibri" w:hAnsi="Calibri" w:cs="Calibri"/>
        </w:rPr>
        <w:tab/>
      </w:r>
      <w:r w:rsidRPr="00C64D93">
        <w:rPr>
          <w:rFonts w:ascii="Calibri" w:hAnsi="Calibri" w:cs="Calibri"/>
        </w:rPr>
        <w:tab/>
      </w:r>
      <w:r w:rsidRPr="00C64D93">
        <w:rPr>
          <w:rFonts w:ascii="Calibri" w:hAnsi="Calibri" w:cs="Calibri"/>
        </w:rPr>
        <w:tab/>
        <w:t>- Trustee</w:t>
      </w:r>
    </w:p>
    <w:p w14:paraId="0E38A5EF" w14:textId="77777777" w:rsidR="008742E4" w:rsidRPr="00C64D93" w:rsidRDefault="008742E4" w:rsidP="0095182E">
      <w:pPr>
        <w:spacing w:after="0" w:line="240" w:lineRule="auto"/>
        <w:jc w:val="both"/>
        <w:rPr>
          <w:rFonts w:ascii="Calibri" w:hAnsi="Calibri" w:cs="Calibri"/>
        </w:rPr>
      </w:pPr>
    </w:p>
    <w:p w14:paraId="05870F57" w14:textId="7D7F5B7A" w:rsidR="00D52153" w:rsidRPr="00C64D93" w:rsidRDefault="00D52153" w:rsidP="0095182E">
      <w:pPr>
        <w:spacing w:after="0" w:line="240" w:lineRule="auto"/>
        <w:jc w:val="both"/>
        <w:rPr>
          <w:rFonts w:ascii="Calibri" w:hAnsi="Calibri" w:cs="Calibri"/>
          <w:b/>
        </w:rPr>
      </w:pPr>
      <w:r w:rsidRPr="00C64D93">
        <w:rPr>
          <w:rFonts w:ascii="Calibri" w:hAnsi="Calibri" w:cs="Calibri"/>
          <w:b/>
        </w:rPr>
        <w:t>Invitees</w:t>
      </w:r>
      <w:r w:rsidR="00813BAD" w:rsidRPr="00C64D93">
        <w:rPr>
          <w:rFonts w:ascii="Calibri" w:hAnsi="Calibri" w:cs="Calibri"/>
          <w:b/>
        </w:rPr>
        <w:t xml:space="preserve"> </w:t>
      </w:r>
      <w:r w:rsidR="008742E4" w:rsidRPr="00C64D93">
        <w:rPr>
          <w:rFonts w:ascii="Calibri" w:hAnsi="Calibri" w:cs="Calibri"/>
          <w:b/>
        </w:rPr>
        <w:t>who a</w:t>
      </w:r>
      <w:r w:rsidR="00813BAD" w:rsidRPr="00C64D93">
        <w:rPr>
          <w:rFonts w:ascii="Calibri" w:hAnsi="Calibri" w:cs="Calibri"/>
          <w:b/>
        </w:rPr>
        <w:t>ttended</w:t>
      </w:r>
      <w:r w:rsidRPr="00C64D93">
        <w:rPr>
          <w:rFonts w:ascii="Calibri" w:hAnsi="Calibri" w:cs="Calibri"/>
          <w:b/>
        </w:rPr>
        <w:t>:</w:t>
      </w:r>
    </w:p>
    <w:p w14:paraId="2964236C" w14:textId="7F8D0194" w:rsidR="00D52153" w:rsidRPr="00C64D93" w:rsidRDefault="00182588" w:rsidP="00D845D3">
      <w:pPr>
        <w:pStyle w:val="ListParagraph"/>
        <w:numPr>
          <w:ilvl w:val="0"/>
          <w:numId w:val="27"/>
        </w:numPr>
        <w:spacing w:after="0" w:line="240" w:lineRule="auto"/>
        <w:ind w:left="426" w:hanging="426"/>
        <w:jc w:val="both"/>
        <w:rPr>
          <w:rFonts w:ascii="Calibri" w:hAnsi="Calibri" w:cs="Calibri"/>
        </w:rPr>
      </w:pPr>
      <w:r w:rsidRPr="00C64D93">
        <w:rPr>
          <w:rFonts w:ascii="Calibri" w:hAnsi="Calibri" w:cs="Calibri"/>
        </w:rPr>
        <w:t xml:space="preserve">Mr. </w:t>
      </w:r>
      <w:r w:rsidR="00D52153" w:rsidRPr="00C64D93">
        <w:rPr>
          <w:rFonts w:ascii="Calibri" w:hAnsi="Calibri" w:cs="Calibri"/>
        </w:rPr>
        <w:t>Moses Cho</w:t>
      </w:r>
      <w:r w:rsidR="00EF0798" w:rsidRPr="00C64D93">
        <w:rPr>
          <w:rFonts w:ascii="Calibri" w:hAnsi="Calibri" w:cs="Calibri"/>
        </w:rPr>
        <w:t>w</w:t>
      </w:r>
      <w:r w:rsidR="00D52153" w:rsidRPr="00C64D93">
        <w:rPr>
          <w:rFonts w:ascii="Calibri" w:hAnsi="Calibri" w:cs="Calibri"/>
        </w:rPr>
        <w:t>d</w:t>
      </w:r>
      <w:r w:rsidR="00EF0798" w:rsidRPr="00C64D93">
        <w:rPr>
          <w:rFonts w:ascii="Calibri" w:hAnsi="Calibri" w:cs="Calibri"/>
        </w:rPr>
        <w:t>a</w:t>
      </w:r>
      <w:r w:rsidR="00D52153" w:rsidRPr="00C64D93">
        <w:rPr>
          <w:rFonts w:ascii="Calibri" w:hAnsi="Calibri" w:cs="Calibri"/>
        </w:rPr>
        <w:t>ri</w:t>
      </w:r>
      <w:r w:rsidR="00EF0798" w:rsidRPr="00C64D93">
        <w:rPr>
          <w:rFonts w:ascii="Calibri" w:hAnsi="Calibri" w:cs="Calibri"/>
        </w:rPr>
        <w:t xml:space="preserve"> </w:t>
      </w:r>
      <w:r w:rsidR="00164E0A" w:rsidRPr="00C64D93">
        <w:rPr>
          <w:rFonts w:ascii="Calibri" w:hAnsi="Calibri" w:cs="Calibri"/>
        </w:rPr>
        <w:tab/>
      </w:r>
      <w:r w:rsidR="00164E0A" w:rsidRPr="00C64D93">
        <w:rPr>
          <w:rFonts w:ascii="Calibri" w:hAnsi="Calibri" w:cs="Calibri"/>
        </w:rPr>
        <w:tab/>
      </w:r>
      <w:r w:rsidR="00EF0798" w:rsidRPr="00C64D93">
        <w:rPr>
          <w:rFonts w:ascii="Calibri" w:hAnsi="Calibri" w:cs="Calibri"/>
        </w:rPr>
        <w:t>– Executive Director</w:t>
      </w:r>
      <w:r w:rsidR="00290C2B" w:rsidRPr="00C64D93">
        <w:rPr>
          <w:rFonts w:ascii="Calibri" w:hAnsi="Calibri" w:cs="Calibri"/>
        </w:rPr>
        <w:t xml:space="preserve"> </w:t>
      </w:r>
      <w:r w:rsidR="00F673DC" w:rsidRPr="00C64D93">
        <w:rPr>
          <w:rFonts w:ascii="Calibri" w:hAnsi="Calibri" w:cs="Calibri"/>
        </w:rPr>
        <w:t>-</w:t>
      </w:r>
      <w:r w:rsidR="00EF0798" w:rsidRPr="00C64D93">
        <w:rPr>
          <w:rFonts w:ascii="Calibri" w:hAnsi="Calibri" w:cs="Calibri"/>
        </w:rPr>
        <w:t xml:space="preserve"> </w:t>
      </w:r>
      <w:r w:rsidR="00290C2B" w:rsidRPr="00C64D93">
        <w:rPr>
          <w:rFonts w:ascii="Calibri" w:hAnsi="Calibri" w:cs="Calibri"/>
        </w:rPr>
        <w:t>Urban Livelihood Mission</w:t>
      </w:r>
    </w:p>
    <w:p w14:paraId="492CE6D7" w14:textId="4E240A00" w:rsidR="00EF0798" w:rsidRPr="00C64D93" w:rsidRDefault="00182588" w:rsidP="0095182E">
      <w:pPr>
        <w:pStyle w:val="ListParagraph"/>
        <w:numPr>
          <w:ilvl w:val="0"/>
          <w:numId w:val="27"/>
        </w:numPr>
        <w:spacing w:after="0" w:line="240" w:lineRule="auto"/>
        <w:ind w:left="426"/>
        <w:jc w:val="both"/>
        <w:rPr>
          <w:rFonts w:ascii="Calibri" w:hAnsi="Calibri" w:cs="Calibri"/>
        </w:rPr>
      </w:pPr>
      <w:r w:rsidRPr="00C64D93">
        <w:rPr>
          <w:rFonts w:ascii="Calibri" w:hAnsi="Calibri" w:cs="Calibri"/>
        </w:rPr>
        <w:t xml:space="preserve">Ms. </w:t>
      </w:r>
      <w:r w:rsidR="00EF0798" w:rsidRPr="00C64D93">
        <w:rPr>
          <w:rFonts w:ascii="Calibri" w:hAnsi="Calibri" w:cs="Calibri"/>
        </w:rPr>
        <w:t xml:space="preserve">Vinaya Chinnappa </w:t>
      </w:r>
      <w:r w:rsidR="00164E0A" w:rsidRPr="00C64D93">
        <w:rPr>
          <w:rFonts w:ascii="Calibri" w:hAnsi="Calibri" w:cs="Calibri"/>
        </w:rPr>
        <w:tab/>
      </w:r>
      <w:r w:rsidR="00164E0A" w:rsidRPr="00C64D93">
        <w:rPr>
          <w:rFonts w:ascii="Calibri" w:hAnsi="Calibri" w:cs="Calibri"/>
        </w:rPr>
        <w:tab/>
      </w:r>
      <w:r w:rsidR="00EF0798" w:rsidRPr="00C64D93">
        <w:rPr>
          <w:rFonts w:ascii="Calibri" w:hAnsi="Calibri" w:cs="Calibri"/>
        </w:rPr>
        <w:t>– CEO</w:t>
      </w:r>
      <w:r w:rsidRPr="00C64D93">
        <w:rPr>
          <w:rFonts w:ascii="Calibri" w:hAnsi="Calibri" w:cs="Calibri"/>
        </w:rPr>
        <w:t>,</w:t>
      </w:r>
      <w:r w:rsidR="00EF0798" w:rsidRPr="00C64D93">
        <w:rPr>
          <w:rFonts w:ascii="Calibri" w:hAnsi="Calibri" w:cs="Calibri"/>
        </w:rPr>
        <w:t xml:space="preserve"> EnAble India Solutions </w:t>
      </w:r>
      <w:r w:rsidRPr="00C64D93">
        <w:rPr>
          <w:rFonts w:ascii="Calibri" w:hAnsi="Calibri" w:cs="Calibri"/>
        </w:rPr>
        <w:t>Private Limited</w:t>
      </w:r>
    </w:p>
    <w:p w14:paraId="5AA0A1BE" w14:textId="57A08C3F" w:rsidR="00EF0798" w:rsidRPr="00C64D93" w:rsidRDefault="00182588" w:rsidP="0095182E">
      <w:pPr>
        <w:pStyle w:val="ListParagraph"/>
        <w:numPr>
          <w:ilvl w:val="0"/>
          <w:numId w:val="27"/>
        </w:numPr>
        <w:spacing w:after="0" w:line="240" w:lineRule="auto"/>
        <w:ind w:left="426"/>
        <w:jc w:val="both"/>
        <w:rPr>
          <w:rFonts w:ascii="Calibri" w:hAnsi="Calibri" w:cs="Calibri"/>
        </w:rPr>
      </w:pPr>
      <w:r w:rsidRPr="00C64D93">
        <w:rPr>
          <w:rFonts w:ascii="Calibri" w:hAnsi="Calibri" w:cs="Calibri"/>
        </w:rPr>
        <w:t xml:space="preserve">Mr. </w:t>
      </w:r>
      <w:r w:rsidR="00EF0798" w:rsidRPr="00C64D93">
        <w:rPr>
          <w:rFonts w:ascii="Calibri" w:hAnsi="Calibri" w:cs="Calibri"/>
        </w:rPr>
        <w:t xml:space="preserve">Raviprasad Dasari </w:t>
      </w:r>
      <w:r w:rsidR="00164E0A" w:rsidRPr="00C64D93">
        <w:rPr>
          <w:rFonts w:ascii="Calibri" w:hAnsi="Calibri" w:cs="Calibri"/>
        </w:rPr>
        <w:tab/>
      </w:r>
      <w:r w:rsidR="00164E0A" w:rsidRPr="00C64D93">
        <w:rPr>
          <w:rFonts w:ascii="Calibri" w:hAnsi="Calibri" w:cs="Calibri"/>
        </w:rPr>
        <w:tab/>
      </w:r>
      <w:r w:rsidR="00EF0798" w:rsidRPr="00C64D93">
        <w:rPr>
          <w:rFonts w:ascii="Calibri" w:hAnsi="Calibri" w:cs="Calibri"/>
        </w:rPr>
        <w:t>– Chief People’s Officer</w:t>
      </w:r>
      <w:r w:rsidRPr="00C64D93">
        <w:rPr>
          <w:rFonts w:ascii="Calibri" w:hAnsi="Calibri" w:cs="Calibri"/>
        </w:rPr>
        <w:t>,</w:t>
      </w:r>
      <w:r w:rsidR="00EF0798" w:rsidRPr="00C64D93">
        <w:rPr>
          <w:rFonts w:ascii="Calibri" w:hAnsi="Calibri" w:cs="Calibri"/>
        </w:rPr>
        <w:t xml:space="preserve"> EnAble India Group</w:t>
      </w:r>
    </w:p>
    <w:p w14:paraId="7A748C4D" w14:textId="6F2CEDF5" w:rsidR="00182588" w:rsidRPr="00C64D93" w:rsidRDefault="00182588" w:rsidP="0095182E">
      <w:pPr>
        <w:pStyle w:val="ListParagraph"/>
        <w:numPr>
          <w:ilvl w:val="0"/>
          <w:numId w:val="27"/>
        </w:numPr>
        <w:spacing w:after="0" w:line="240" w:lineRule="auto"/>
        <w:ind w:left="426"/>
        <w:jc w:val="both"/>
        <w:rPr>
          <w:rFonts w:ascii="Calibri" w:hAnsi="Calibri" w:cs="Calibri"/>
        </w:rPr>
      </w:pPr>
      <w:r w:rsidRPr="00C64D93">
        <w:rPr>
          <w:rFonts w:ascii="Calibri" w:hAnsi="Calibri" w:cs="Calibri"/>
        </w:rPr>
        <w:t xml:space="preserve">Ms. Nayantara Janardhan </w:t>
      </w:r>
      <w:r w:rsidR="00164E0A" w:rsidRPr="00C64D93">
        <w:rPr>
          <w:rFonts w:ascii="Calibri" w:hAnsi="Calibri" w:cs="Calibri"/>
        </w:rPr>
        <w:tab/>
      </w:r>
      <w:r w:rsidR="00C64D93">
        <w:rPr>
          <w:rFonts w:ascii="Calibri" w:hAnsi="Calibri" w:cs="Calibri"/>
        </w:rPr>
        <w:tab/>
      </w:r>
      <w:r w:rsidRPr="00C64D93">
        <w:rPr>
          <w:rFonts w:ascii="Calibri" w:hAnsi="Calibri" w:cs="Calibri"/>
        </w:rPr>
        <w:t>– Chief of Staff, EnAble India Group</w:t>
      </w:r>
    </w:p>
    <w:p w14:paraId="5F69EC7C" w14:textId="77777777" w:rsidR="00FE1AAD" w:rsidRPr="00C64D93" w:rsidRDefault="00FE1AAD" w:rsidP="0095182E">
      <w:pPr>
        <w:spacing w:after="0" w:line="240" w:lineRule="auto"/>
        <w:jc w:val="both"/>
        <w:rPr>
          <w:rFonts w:ascii="Calibri" w:hAnsi="Calibri" w:cs="Calibri"/>
        </w:rPr>
      </w:pPr>
    </w:p>
    <w:p w14:paraId="5253ECA0" w14:textId="0D86190F" w:rsidR="00D86D35" w:rsidRPr="00C64D93" w:rsidRDefault="00D86D35" w:rsidP="0095182E">
      <w:pPr>
        <w:spacing w:after="0" w:line="240" w:lineRule="auto"/>
        <w:jc w:val="both"/>
        <w:rPr>
          <w:rFonts w:ascii="Calibri" w:hAnsi="Calibri" w:cs="Calibri"/>
          <w:b/>
        </w:rPr>
      </w:pPr>
      <w:r w:rsidRPr="00C64D93">
        <w:rPr>
          <w:rFonts w:ascii="Calibri" w:hAnsi="Calibri" w:cs="Calibri"/>
          <w:b/>
        </w:rPr>
        <w:t xml:space="preserve">Agenda for </w:t>
      </w:r>
      <w:r w:rsidR="000A6284" w:rsidRPr="00C64D93">
        <w:rPr>
          <w:rFonts w:ascii="Calibri" w:hAnsi="Calibri" w:cs="Calibri"/>
          <w:b/>
        </w:rPr>
        <w:t xml:space="preserve">the </w:t>
      </w:r>
      <w:r w:rsidRPr="00C64D93">
        <w:rPr>
          <w:rFonts w:ascii="Calibri" w:hAnsi="Calibri" w:cs="Calibri"/>
          <w:b/>
        </w:rPr>
        <w:t>Meeting</w:t>
      </w:r>
    </w:p>
    <w:p w14:paraId="78A9A072" w14:textId="77777777" w:rsidR="001A4434" w:rsidRPr="00C64D93" w:rsidRDefault="001A4434" w:rsidP="0095182E">
      <w:pPr>
        <w:pStyle w:val="ListParagraph"/>
        <w:numPr>
          <w:ilvl w:val="0"/>
          <w:numId w:val="8"/>
        </w:numPr>
        <w:spacing w:line="259" w:lineRule="auto"/>
        <w:jc w:val="both"/>
        <w:rPr>
          <w:rFonts w:ascii="Calibri" w:hAnsi="Calibri" w:cs="Calibri"/>
        </w:rPr>
      </w:pPr>
      <w:r w:rsidRPr="00C64D93">
        <w:rPr>
          <w:rFonts w:ascii="Calibri" w:hAnsi="Calibri" w:cs="Calibri"/>
        </w:rPr>
        <w:t>Appointment of the Chair</w:t>
      </w:r>
    </w:p>
    <w:p w14:paraId="1E7D2BF4" w14:textId="77777777" w:rsidR="001A4434" w:rsidRPr="00C64D93" w:rsidRDefault="001A4434" w:rsidP="0095182E">
      <w:pPr>
        <w:pStyle w:val="ListParagraph"/>
        <w:numPr>
          <w:ilvl w:val="0"/>
          <w:numId w:val="8"/>
        </w:numPr>
        <w:spacing w:line="259" w:lineRule="auto"/>
        <w:jc w:val="both"/>
        <w:rPr>
          <w:rFonts w:ascii="Calibri" w:hAnsi="Calibri" w:cs="Calibri"/>
        </w:rPr>
      </w:pPr>
      <w:r w:rsidRPr="00C64D93">
        <w:rPr>
          <w:rFonts w:ascii="Calibri" w:hAnsi="Calibri" w:cs="Calibri"/>
        </w:rPr>
        <w:t>Confirmation of Minutes of last meeting</w:t>
      </w:r>
    </w:p>
    <w:p w14:paraId="430BF0E7" w14:textId="77777777" w:rsidR="001A4434" w:rsidRPr="00C64D93" w:rsidRDefault="001A4434" w:rsidP="0095182E">
      <w:pPr>
        <w:pStyle w:val="ListParagraph"/>
        <w:numPr>
          <w:ilvl w:val="0"/>
          <w:numId w:val="8"/>
        </w:numPr>
        <w:spacing w:line="259" w:lineRule="auto"/>
        <w:jc w:val="both"/>
        <w:rPr>
          <w:rFonts w:ascii="Calibri" w:hAnsi="Calibri" w:cs="Calibri"/>
        </w:rPr>
      </w:pPr>
      <w:r w:rsidRPr="00C64D93">
        <w:rPr>
          <w:rFonts w:ascii="Calibri" w:hAnsi="Calibri" w:cs="Calibri"/>
        </w:rPr>
        <w:t xml:space="preserve">Organizational update </w:t>
      </w:r>
    </w:p>
    <w:p w14:paraId="3C25AFC6" w14:textId="77777777" w:rsidR="001A4434" w:rsidRPr="00C64D93" w:rsidRDefault="001A4434" w:rsidP="0095182E">
      <w:pPr>
        <w:pStyle w:val="ListParagraph"/>
        <w:numPr>
          <w:ilvl w:val="1"/>
          <w:numId w:val="8"/>
        </w:numPr>
        <w:spacing w:line="259" w:lineRule="auto"/>
        <w:ind w:left="1418"/>
        <w:jc w:val="both"/>
        <w:rPr>
          <w:rFonts w:ascii="Calibri" w:hAnsi="Calibri" w:cs="Calibri"/>
        </w:rPr>
      </w:pPr>
      <w:r w:rsidRPr="00C64D93">
        <w:rPr>
          <w:rFonts w:ascii="Calibri" w:hAnsi="Calibri" w:cs="Calibri"/>
        </w:rPr>
        <w:t>New Organization Structure</w:t>
      </w:r>
    </w:p>
    <w:p w14:paraId="0CD52150" w14:textId="77777777" w:rsidR="001A4434" w:rsidRPr="00C64D93" w:rsidRDefault="001A4434" w:rsidP="0095182E">
      <w:pPr>
        <w:pStyle w:val="ListParagraph"/>
        <w:numPr>
          <w:ilvl w:val="1"/>
          <w:numId w:val="8"/>
        </w:numPr>
        <w:spacing w:line="259" w:lineRule="auto"/>
        <w:ind w:left="1418"/>
        <w:jc w:val="both"/>
        <w:rPr>
          <w:rFonts w:ascii="Calibri" w:hAnsi="Calibri" w:cs="Calibri"/>
        </w:rPr>
      </w:pPr>
      <w:r w:rsidRPr="00C64D93">
        <w:rPr>
          <w:rFonts w:ascii="Calibri" w:hAnsi="Calibri" w:cs="Calibri"/>
        </w:rPr>
        <w:t>Program Updates</w:t>
      </w:r>
    </w:p>
    <w:p w14:paraId="676BC07E" w14:textId="77777777" w:rsidR="001A4434" w:rsidRPr="00C64D93" w:rsidRDefault="001A4434" w:rsidP="0095182E">
      <w:pPr>
        <w:pStyle w:val="ListParagraph"/>
        <w:numPr>
          <w:ilvl w:val="0"/>
          <w:numId w:val="8"/>
        </w:numPr>
        <w:spacing w:line="259" w:lineRule="auto"/>
        <w:jc w:val="both"/>
        <w:rPr>
          <w:rFonts w:ascii="Calibri" w:hAnsi="Calibri" w:cs="Calibri"/>
        </w:rPr>
      </w:pPr>
      <w:r w:rsidRPr="00C64D93">
        <w:rPr>
          <w:rFonts w:ascii="Calibri" w:hAnsi="Calibri" w:cs="Calibri"/>
        </w:rPr>
        <w:t>Update on EI office building</w:t>
      </w:r>
    </w:p>
    <w:p w14:paraId="2BC49816" w14:textId="77777777" w:rsidR="001A4434" w:rsidRPr="00C64D93" w:rsidRDefault="001A4434" w:rsidP="0095182E">
      <w:pPr>
        <w:pStyle w:val="ListParagraph"/>
        <w:numPr>
          <w:ilvl w:val="0"/>
          <w:numId w:val="8"/>
        </w:numPr>
        <w:spacing w:after="0" w:line="259" w:lineRule="auto"/>
        <w:jc w:val="both"/>
        <w:rPr>
          <w:rFonts w:ascii="Calibri" w:hAnsi="Calibri" w:cs="Calibri"/>
        </w:rPr>
      </w:pPr>
      <w:r w:rsidRPr="00C64D93">
        <w:rPr>
          <w:rFonts w:ascii="Calibri" w:hAnsi="Calibri" w:cs="Calibri"/>
        </w:rPr>
        <w:t>Any other points with the permission of the Chair</w:t>
      </w:r>
    </w:p>
    <w:p w14:paraId="300B5691" w14:textId="6C7C1137" w:rsidR="0017759D" w:rsidRPr="00C64D93" w:rsidRDefault="0017759D" w:rsidP="0095182E">
      <w:pPr>
        <w:spacing w:after="0" w:line="240" w:lineRule="auto"/>
        <w:jc w:val="both"/>
        <w:rPr>
          <w:rFonts w:ascii="Calibri" w:hAnsi="Calibri" w:cs="Calibri"/>
        </w:rPr>
      </w:pPr>
    </w:p>
    <w:p w14:paraId="6EAD50BB" w14:textId="4C122547" w:rsidR="000A6284" w:rsidRPr="00C64D93" w:rsidRDefault="00C64D93" w:rsidP="0095182E">
      <w:pPr>
        <w:spacing w:after="0" w:line="240" w:lineRule="auto"/>
        <w:jc w:val="both"/>
        <w:rPr>
          <w:rFonts w:ascii="Calibri" w:hAnsi="Calibri" w:cs="Calibri"/>
          <w:b/>
          <w:u w:val="single"/>
        </w:rPr>
      </w:pPr>
      <w:r w:rsidRPr="00C64D93">
        <w:rPr>
          <w:rFonts w:ascii="Calibri" w:hAnsi="Calibri" w:cs="Calibri"/>
          <w:b/>
          <w:u w:val="single"/>
        </w:rPr>
        <w:t>MINUTES OF THE PROCEEDINGS:</w:t>
      </w:r>
    </w:p>
    <w:p w14:paraId="181E2431" w14:textId="77777777" w:rsidR="000A6284" w:rsidRPr="00C64D93" w:rsidRDefault="000A6284" w:rsidP="0095182E">
      <w:pPr>
        <w:spacing w:after="0" w:line="240" w:lineRule="auto"/>
        <w:jc w:val="both"/>
        <w:rPr>
          <w:rFonts w:ascii="Calibri" w:hAnsi="Calibri" w:cs="Calibri"/>
        </w:rPr>
      </w:pPr>
    </w:p>
    <w:p w14:paraId="3E04B299" w14:textId="5CA9A72A" w:rsidR="00AD0E2D" w:rsidRPr="00C64D93" w:rsidRDefault="00164E0A" w:rsidP="0095182E">
      <w:pPr>
        <w:pStyle w:val="ListParagraph"/>
        <w:numPr>
          <w:ilvl w:val="0"/>
          <w:numId w:val="6"/>
        </w:numPr>
        <w:jc w:val="both"/>
        <w:rPr>
          <w:rFonts w:ascii="Calibri" w:hAnsi="Calibri" w:cs="Calibri"/>
        </w:rPr>
      </w:pPr>
      <w:r w:rsidRPr="00C64D93">
        <w:rPr>
          <w:rFonts w:ascii="Calibri" w:hAnsi="Calibri" w:cs="Calibri"/>
        </w:rPr>
        <w:t xml:space="preserve">By unanimous consent </w:t>
      </w:r>
      <w:r w:rsidRPr="00C64D93">
        <w:rPr>
          <w:rFonts w:ascii="Calibri" w:hAnsi="Calibri" w:cs="Calibri"/>
          <w:b/>
        </w:rPr>
        <w:t>Ms. Shanti Raghavan</w:t>
      </w:r>
      <w:r w:rsidRPr="00C64D93">
        <w:rPr>
          <w:rFonts w:ascii="Calibri" w:hAnsi="Calibri" w:cs="Calibri"/>
        </w:rPr>
        <w:t>, Managing Trustee took the Chair and with the required quorum being present, the Chairperson commenced the proceedings.</w:t>
      </w:r>
      <w:r w:rsidR="00052448" w:rsidRPr="00C64D93">
        <w:rPr>
          <w:rFonts w:ascii="Calibri" w:hAnsi="Calibri" w:cs="Calibri"/>
        </w:rPr>
        <w:t xml:space="preserve"> The Chairperson welcomed all the trustees.</w:t>
      </w:r>
    </w:p>
    <w:p w14:paraId="55445AB8" w14:textId="77777777" w:rsidR="0017759D" w:rsidRPr="00C64D93" w:rsidRDefault="0017759D" w:rsidP="0095182E">
      <w:pPr>
        <w:pStyle w:val="ListParagraph"/>
        <w:ind w:left="360"/>
        <w:jc w:val="both"/>
        <w:rPr>
          <w:rFonts w:ascii="Calibri" w:hAnsi="Calibri" w:cs="Calibri"/>
        </w:rPr>
      </w:pPr>
    </w:p>
    <w:p w14:paraId="3A591518" w14:textId="148B9B6C" w:rsidR="00B8006B" w:rsidRPr="00C64D93" w:rsidRDefault="00B8006B" w:rsidP="0095182E">
      <w:pPr>
        <w:pStyle w:val="ListParagraph"/>
        <w:numPr>
          <w:ilvl w:val="0"/>
          <w:numId w:val="6"/>
        </w:numPr>
        <w:jc w:val="both"/>
        <w:rPr>
          <w:rFonts w:ascii="Calibri" w:hAnsi="Calibri" w:cs="Calibri"/>
          <w:color w:val="212121"/>
        </w:rPr>
      </w:pPr>
      <w:r w:rsidRPr="00C64D93">
        <w:rPr>
          <w:rFonts w:ascii="Calibri" w:hAnsi="Calibri" w:cs="Calibri"/>
          <w:color w:val="212121"/>
        </w:rPr>
        <w:t xml:space="preserve">Minutes of </w:t>
      </w:r>
      <w:r w:rsidR="00052448" w:rsidRPr="00C64D93">
        <w:rPr>
          <w:rFonts w:ascii="Calibri" w:hAnsi="Calibri" w:cs="Calibri"/>
          <w:color w:val="212121"/>
        </w:rPr>
        <w:t>the previous</w:t>
      </w:r>
      <w:r w:rsidRPr="00C64D93">
        <w:rPr>
          <w:rFonts w:ascii="Calibri" w:hAnsi="Calibri" w:cs="Calibri"/>
          <w:color w:val="212121"/>
        </w:rPr>
        <w:t xml:space="preserve"> board meeting and actions were read and approved/ passed. Actions taken were noted. </w:t>
      </w:r>
    </w:p>
    <w:p w14:paraId="7B815968" w14:textId="77777777" w:rsidR="00164E0A" w:rsidRPr="00C64D93" w:rsidRDefault="00164E0A" w:rsidP="0095182E">
      <w:pPr>
        <w:pStyle w:val="ListParagraph"/>
        <w:jc w:val="both"/>
        <w:rPr>
          <w:rFonts w:ascii="Calibri" w:hAnsi="Calibri" w:cs="Calibri"/>
          <w:b/>
          <w:color w:val="212121"/>
        </w:rPr>
      </w:pPr>
    </w:p>
    <w:p w14:paraId="75ACA6A1" w14:textId="50220135" w:rsidR="00164E0A" w:rsidRPr="00C64D93" w:rsidRDefault="00052448" w:rsidP="0095182E">
      <w:pPr>
        <w:pStyle w:val="ListParagraph"/>
        <w:numPr>
          <w:ilvl w:val="0"/>
          <w:numId w:val="6"/>
        </w:numPr>
        <w:jc w:val="both"/>
        <w:rPr>
          <w:rFonts w:ascii="Calibri" w:hAnsi="Calibri" w:cs="Calibri"/>
          <w:color w:val="212121"/>
        </w:rPr>
      </w:pPr>
      <w:r w:rsidRPr="00C64D93">
        <w:rPr>
          <w:rFonts w:ascii="Calibri" w:hAnsi="Calibri" w:cs="Calibri"/>
          <w:color w:val="212121"/>
        </w:rPr>
        <w:t>Ms. Vidya Rao</w:t>
      </w:r>
      <w:r w:rsidR="00813BAD" w:rsidRPr="00C64D93">
        <w:rPr>
          <w:rFonts w:ascii="Calibri" w:hAnsi="Calibri" w:cs="Calibri"/>
          <w:color w:val="212121"/>
        </w:rPr>
        <w:t>, trustee</w:t>
      </w:r>
      <w:r w:rsidRPr="00C64D93">
        <w:rPr>
          <w:rFonts w:ascii="Calibri" w:hAnsi="Calibri" w:cs="Calibri"/>
          <w:color w:val="212121"/>
        </w:rPr>
        <w:t xml:space="preserve"> had expressed her inability to attend the meeting. </w:t>
      </w:r>
    </w:p>
    <w:p w14:paraId="068B01CE" w14:textId="77777777" w:rsidR="004A1B15" w:rsidRPr="00C64D93" w:rsidRDefault="004A1B15" w:rsidP="0095182E">
      <w:pPr>
        <w:pStyle w:val="ListParagraph"/>
        <w:jc w:val="both"/>
        <w:rPr>
          <w:rFonts w:ascii="Calibri" w:hAnsi="Calibri" w:cs="Calibri"/>
          <w:b/>
          <w:color w:val="212121"/>
        </w:rPr>
      </w:pPr>
    </w:p>
    <w:p w14:paraId="1DD0E546" w14:textId="7CAEB92D" w:rsidR="00E36B3E" w:rsidRPr="00C64D93" w:rsidRDefault="00C64D93" w:rsidP="0095182E">
      <w:pPr>
        <w:pStyle w:val="ListParagraph"/>
        <w:numPr>
          <w:ilvl w:val="0"/>
          <w:numId w:val="6"/>
        </w:numPr>
        <w:spacing w:after="0" w:line="240" w:lineRule="auto"/>
        <w:jc w:val="both"/>
        <w:rPr>
          <w:rFonts w:ascii="Calibri" w:hAnsi="Calibri" w:cs="Calibri"/>
          <w:b/>
        </w:rPr>
      </w:pPr>
      <w:r w:rsidRPr="00C64D93">
        <w:rPr>
          <w:rFonts w:ascii="Calibri" w:hAnsi="Calibri" w:cs="Calibri"/>
          <w:b/>
        </w:rPr>
        <w:t>ORGANIZATIONAL UPDATE</w:t>
      </w:r>
    </w:p>
    <w:p w14:paraId="3349C4FB" w14:textId="77777777" w:rsidR="00740F73" w:rsidRPr="00C64D93" w:rsidRDefault="00740F73" w:rsidP="0095182E">
      <w:pPr>
        <w:pStyle w:val="ListParagraph"/>
        <w:spacing w:after="0"/>
        <w:jc w:val="both"/>
        <w:rPr>
          <w:rFonts w:ascii="Calibri" w:hAnsi="Calibri" w:cs="Calibri"/>
          <w:b/>
        </w:rPr>
      </w:pPr>
    </w:p>
    <w:p w14:paraId="71F87310" w14:textId="08564AA6" w:rsidR="00EF0798" w:rsidRPr="00C64D93" w:rsidRDefault="00052448" w:rsidP="0095182E">
      <w:pPr>
        <w:pStyle w:val="ListParagraph"/>
        <w:numPr>
          <w:ilvl w:val="0"/>
          <w:numId w:val="31"/>
        </w:numPr>
        <w:spacing w:line="240" w:lineRule="auto"/>
        <w:ind w:left="426"/>
        <w:jc w:val="both"/>
        <w:rPr>
          <w:rFonts w:ascii="Calibri" w:hAnsi="Calibri" w:cs="Calibri"/>
        </w:rPr>
      </w:pPr>
      <w:r w:rsidRPr="00C64D93">
        <w:rPr>
          <w:rFonts w:ascii="Calibri" w:hAnsi="Calibri" w:cs="Calibri"/>
        </w:rPr>
        <w:t xml:space="preserve">Mr. </w:t>
      </w:r>
      <w:r w:rsidR="00EF0798" w:rsidRPr="00C64D93">
        <w:rPr>
          <w:rFonts w:ascii="Calibri" w:hAnsi="Calibri" w:cs="Calibri"/>
        </w:rPr>
        <w:t>Dipesh</w:t>
      </w:r>
      <w:r w:rsidRPr="00C64D93">
        <w:rPr>
          <w:rFonts w:ascii="Calibri" w:hAnsi="Calibri" w:cs="Calibri"/>
        </w:rPr>
        <w:t xml:space="preserve"> Sutariya</w:t>
      </w:r>
      <w:r w:rsidR="00EF0798" w:rsidRPr="00C64D93">
        <w:rPr>
          <w:rFonts w:ascii="Calibri" w:hAnsi="Calibri" w:cs="Calibri"/>
        </w:rPr>
        <w:t xml:space="preserve"> </w:t>
      </w:r>
      <w:r w:rsidR="00290C2B" w:rsidRPr="00C64D93">
        <w:rPr>
          <w:rFonts w:ascii="Calibri" w:hAnsi="Calibri" w:cs="Calibri"/>
        </w:rPr>
        <w:t>informed</w:t>
      </w:r>
      <w:r w:rsidRPr="00C64D93">
        <w:rPr>
          <w:rFonts w:ascii="Calibri" w:hAnsi="Calibri" w:cs="Calibri"/>
        </w:rPr>
        <w:t xml:space="preserve"> the Board</w:t>
      </w:r>
      <w:r w:rsidR="00EF0798" w:rsidRPr="00C64D93">
        <w:rPr>
          <w:rFonts w:ascii="Calibri" w:hAnsi="Calibri" w:cs="Calibri"/>
        </w:rPr>
        <w:t xml:space="preserve"> on the </w:t>
      </w:r>
      <w:r w:rsidR="00491867" w:rsidRPr="00C64D93">
        <w:rPr>
          <w:rFonts w:ascii="Calibri" w:hAnsi="Calibri" w:cs="Calibri"/>
        </w:rPr>
        <w:t xml:space="preserve">adoption of the </w:t>
      </w:r>
      <w:r w:rsidRPr="00C64D93">
        <w:rPr>
          <w:rFonts w:ascii="Calibri" w:hAnsi="Calibri" w:cs="Calibri"/>
        </w:rPr>
        <w:t xml:space="preserve">new </w:t>
      </w:r>
      <w:r w:rsidR="00EF0798" w:rsidRPr="00C64D93">
        <w:rPr>
          <w:rFonts w:ascii="Calibri" w:hAnsi="Calibri" w:cs="Calibri"/>
        </w:rPr>
        <w:t>org</w:t>
      </w:r>
      <w:r w:rsidRPr="00C64D93">
        <w:rPr>
          <w:rFonts w:ascii="Calibri" w:hAnsi="Calibri" w:cs="Calibri"/>
        </w:rPr>
        <w:t>anizational</w:t>
      </w:r>
      <w:r w:rsidR="00EF0798" w:rsidRPr="00C64D93">
        <w:rPr>
          <w:rFonts w:ascii="Calibri" w:hAnsi="Calibri" w:cs="Calibri"/>
        </w:rPr>
        <w:t xml:space="preserve"> structure</w:t>
      </w:r>
      <w:r w:rsidRPr="00C64D93">
        <w:rPr>
          <w:rFonts w:ascii="Calibri" w:hAnsi="Calibri" w:cs="Calibri"/>
        </w:rPr>
        <w:t xml:space="preserve"> of the Group</w:t>
      </w:r>
      <w:r w:rsidR="00290C2B" w:rsidRPr="00C64D93">
        <w:rPr>
          <w:rFonts w:ascii="Calibri" w:hAnsi="Calibri" w:cs="Calibri"/>
        </w:rPr>
        <w:t xml:space="preserve"> and starting of the operations o</w:t>
      </w:r>
      <w:r w:rsidR="00770F4F">
        <w:rPr>
          <w:rFonts w:ascii="Calibri" w:hAnsi="Calibri" w:cs="Calibri"/>
        </w:rPr>
        <w:t>n</w:t>
      </w:r>
      <w:r w:rsidR="00EF0798" w:rsidRPr="00C64D93">
        <w:rPr>
          <w:rFonts w:ascii="Calibri" w:hAnsi="Calibri" w:cs="Calibri"/>
        </w:rPr>
        <w:t xml:space="preserve">site </w:t>
      </w:r>
      <w:r w:rsidR="00290C2B" w:rsidRPr="00C64D93">
        <w:rPr>
          <w:rFonts w:ascii="Calibri" w:hAnsi="Calibri" w:cs="Calibri"/>
        </w:rPr>
        <w:t>from</w:t>
      </w:r>
      <w:r w:rsidR="00EF0798" w:rsidRPr="00C64D93">
        <w:rPr>
          <w:rFonts w:ascii="Calibri" w:hAnsi="Calibri" w:cs="Calibri"/>
        </w:rPr>
        <w:t xml:space="preserve"> 2</w:t>
      </w:r>
      <w:r w:rsidR="00290C2B" w:rsidRPr="00C64D93">
        <w:rPr>
          <w:rFonts w:ascii="Calibri" w:hAnsi="Calibri" w:cs="Calibri"/>
        </w:rPr>
        <w:t>4</w:t>
      </w:r>
      <w:r w:rsidR="00290C2B" w:rsidRPr="00C64D93">
        <w:rPr>
          <w:rFonts w:ascii="Calibri" w:hAnsi="Calibri" w:cs="Calibri"/>
          <w:vertAlign w:val="superscript"/>
        </w:rPr>
        <w:t>th</w:t>
      </w:r>
      <w:r w:rsidR="00290C2B" w:rsidRPr="00C64D93">
        <w:rPr>
          <w:rFonts w:ascii="Calibri" w:hAnsi="Calibri" w:cs="Calibri"/>
        </w:rPr>
        <w:t xml:space="preserve"> </w:t>
      </w:r>
      <w:r w:rsidR="00EF0798" w:rsidRPr="00C64D93">
        <w:rPr>
          <w:rFonts w:ascii="Calibri" w:hAnsi="Calibri" w:cs="Calibri"/>
        </w:rPr>
        <w:t>March</w:t>
      </w:r>
      <w:r w:rsidR="00290C2B" w:rsidRPr="00C64D93">
        <w:rPr>
          <w:rFonts w:ascii="Calibri" w:hAnsi="Calibri" w:cs="Calibri"/>
        </w:rPr>
        <w:t xml:space="preserve">, 2022 with initial onboard of employees designated as Managers and above to discuss the </w:t>
      </w:r>
      <w:r w:rsidR="000A6284" w:rsidRPr="00C64D93">
        <w:rPr>
          <w:rFonts w:ascii="Calibri" w:hAnsi="Calibri" w:cs="Calibri"/>
        </w:rPr>
        <w:t xml:space="preserve">following </w:t>
      </w:r>
      <w:r w:rsidR="00EF0798" w:rsidRPr="00C64D93">
        <w:rPr>
          <w:rFonts w:ascii="Calibri" w:hAnsi="Calibri" w:cs="Calibri"/>
        </w:rPr>
        <w:t>new org</w:t>
      </w:r>
      <w:r w:rsidR="00290C2B" w:rsidRPr="00C64D93">
        <w:rPr>
          <w:rFonts w:ascii="Calibri" w:hAnsi="Calibri" w:cs="Calibri"/>
        </w:rPr>
        <w:t>anizational</w:t>
      </w:r>
      <w:r w:rsidR="00EF0798" w:rsidRPr="00C64D93">
        <w:rPr>
          <w:rFonts w:ascii="Calibri" w:hAnsi="Calibri" w:cs="Calibri"/>
        </w:rPr>
        <w:t xml:space="preserve"> structure including change in leadership.</w:t>
      </w:r>
    </w:p>
    <w:p w14:paraId="63631556" w14:textId="2E1E4D96" w:rsidR="00EF0798" w:rsidRPr="00C64D93" w:rsidRDefault="000A6284" w:rsidP="0095182E">
      <w:pPr>
        <w:pStyle w:val="ListParagraph"/>
        <w:numPr>
          <w:ilvl w:val="0"/>
          <w:numId w:val="25"/>
        </w:numPr>
        <w:spacing w:line="240" w:lineRule="auto"/>
        <w:jc w:val="both"/>
        <w:rPr>
          <w:rFonts w:ascii="Calibri" w:hAnsi="Calibri" w:cs="Calibri"/>
        </w:rPr>
      </w:pPr>
      <w:r w:rsidRPr="00C64D93">
        <w:rPr>
          <w:rFonts w:ascii="Calibri" w:hAnsi="Calibri" w:cs="Calibri"/>
        </w:rPr>
        <w:t xml:space="preserve">Mr. </w:t>
      </w:r>
      <w:r w:rsidR="00EF0798" w:rsidRPr="00C64D93">
        <w:rPr>
          <w:rFonts w:ascii="Calibri" w:hAnsi="Calibri" w:cs="Calibri"/>
        </w:rPr>
        <w:t>Dipesh</w:t>
      </w:r>
      <w:r w:rsidRPr="00C64D93">
        <w:rPr>
          <w:rFonts w:ascii="Calibri" w:hAnsi="Calibri" w:cs="Calibri"/>
        </w:rPr>
        <w:t xml:space="preserve"> Sutariya was designated </w:t>
      </w:r>
      <w:r w:rsidR="00EF0798" w:rsidRPr="00C64D93">
        <w:rPr>
          <w:rFonts w:ascii="Calibri" w:hAnsi="Calibri" w:cs="Calibri"/>
        </w:rPr>
        <w:t>as Chairperson and Managing Director</w:t>
      </w:r>
      <w:r w:rsidRPr="00C64D93">
        <w:rPr>
          <w:rFonts w:ascii="Calibri" w:hAnsi="Calibri" w:cs="Calibri"/>
        </w:rPr>
        <w:t xml:space="preserve"> (</w:t>
      </w:r>
      <w:r w:rsidR="00740F73" w:rsidRPr="00C64D93">
        <w:rPr>
          <w:rFonts w:ascii="Calibri" w:hAnsi="Calibri" w:cs="Calibri"/>
        </w:rPr>
        <w:t>‘</w:t>
      </w:r>
      <w:r w:rsidRPr="00C64D93">
        <w:rPr>
          <w:rFonts w:ascii="Calibri" w:hAnsi="Calibri" w:cs="Calibri"/>
        </w:rPr>
        <w:t>CMD</w:t>
      </w:r>
      <w:r w:rsidR="00740F73" w:rsidRPr="00C64D93">
        <w:rPr>
          <w:rFonts w:ascii="Calibri" w:hAnsi="Calibri" w:cs="Calibri"/>
        </w:rPr>
        <w:t>’</w:t>
      </w:r>
      <w:r w:rsidRPr="00C64D93">
        <w:rPr>
          <w:rFonts w:ascii="Calibri" w:hAnsi="Calibri" w:cs="Calibri"/>
        </w:rPr>
        <w:t>)</w:t>
      </w:r>
      <w:r w:rsidR="00EF0798" w:rsidRPr="00C64D93">
        <w:rPr>
          <w:rFonts w:ascii="Calibri" w:hAnsi="Calibri" w:cs="Calibri"/>
        </w:rPr>
        <w:t xml:space="preserve">. </w:t>
      </w:r>
      <w:r w:rsidRPr="00C64D93">
        <w:rPr>
          <w:rFonts w:ascii="Calibri" w:hAnsi="Calibri" w:cs="Calibri"/>
        </w:rPr>
        <w:t>All the Board trustees unanimously a</w:t>
      </w:r>
      <w:r w:rsidR="00EF0798" w:rsidRPr="00C64D93">
        <w:rPr>
          <w:rFonts w:ascii="Calibri" w:hAnsi="Calibri" w:cs="Calibri"/>
        </w:rPr>
        <w:t xml:space="preserve">ccepted </w:t>
      </w:r>
      <w:r w:rsidRPr="00C64D93">
        <w:rPr>
          <w:rFonts w:ascii="Calibri" w:hAnsi="Calibri" w:cs="Calibri"/>
        </w:rPr>
        <w:t>and consented for the same</w:t>
      </w:r>
      <w:r w:rsidR="00EF0798" w:rsidRPr="00C64D93">
        <w:rPr>
          <w:rFonts w:ascii="Calibri" w:hAnsi="Calibri" w:cs="Calibri"/>
        </w:rPr>
        <w:t>.</w:t>
      </w:r>
    </w:p>
    <w:p w14:paraId="5F92E89C" w14:textId="0FEDEFEB" w:rsidR="000A6284" w:rsidRPr="00C64D93" w:rsidRDefault="00EF0798" w:rsidP="0095182E">
      <w:pPr>
        <w:pStyle w:val="ListParagraph"/>
        <w:numPr>
          <w:ilvl w:val="0"/>
          <w:numId w:val="25"/>
        </w:numPr>
        <w:spacing w:line="240" w:lineRule="auto"/>
        <w:jc w:val="both"/>
        <w:rPr>
          <w:rFonts w:ascii="Calibri" w:hAnsi="Calibri" w:cs="Calibri"/>
        </w:rPr>
      </w:pPr>
      <w:r w:rsidRPr="00C64D93">
        <w:rPr>
          <w:rFonts w:ascii="Calibri" w:hAnsi="Calibri" w:cs="Calibri"/>
        </w:rPr>
        <w:lastRenderedPageBreak/>
        <w:t xml:space="preserve">EnAble India leadership </w:t>
      </w:r>
      <w:r w:rsidR="000A6284" w:rsidRPr="00C64D93">
        <w:rPr>
          <w:rFonts w:ascii="Calibri" w:hAnsi="Calibri" w:cs="Calibri"/>
        </w:rPr>
        <w:t xml:space="preserve">was now </w:t>
      </w:r>
      <w:r w:rsidR="002962F3" w:rsidRPr="00C64D93">
        <w:rPr>
          <w:rFonts w:ascii="Calibri" w:hAnsi="Calibri" w:cs="Calibri"/>
        </w:rPr>
        <w:t>led</w:t>
      </w:r>
      <w:r w:rsidR="000A6284" w:rsidRPr="00C64D93">
        <w:rPr>
          <w:rFonts w:ascii="Calibri" w:hAnsi="Calibri" w:cs="Calibri"/>
        </w:rPr>
        <w:t xml:space="preserve"> by</w:t>
      </w:r>
      <w:r w:rsidRPr="00C64D93">
        <w:rPr>
          <w:rFonts w:ascii="Calibri" w:hAnsi="Calibri" w:cs="Calibri"/>
        </w:rPr>
        <w:t xml:space="preserve"> </w:t>
      </w:r>
      <w:r w:rsidR="000A6284" w:rsidRPr="00C64D93">
        <w:rPr>
          <w:rFonts w:ascii="Calibri" w:hAnsi="Calibri" w:cs="Calibri"/>
        </w:rPr>
        <w:t xml:space="preserve">Mr. </w:t>
      </w:r>
      <w:r w:rsidRPr="00C64D93">
        <w:rPr>
          <w:rFonts w:ascii="Calibri" w:hAnsi="Calibri" w:cs="Calibri"/>
        </w:rPr>
        <w:t xml:space="preserve">Moses and </w:t>
      </w:r>
      <w:r w:rsidR="000A6284" w:rsidRPr="00C64D93">
        <w:rPr>
          <w:rFonts w:ascii="Calibri" w:hAnsi="Calibri" w:cs="Calibri"/>
        </w:rPr>
        <w:t>Mr. Murali who was</w:t>
      </w:r>
      <w:r w:rsidRPr="00C64D93">
        <w:rPr>
          <w:rFonts w:ascii="Calibri" w:hAnsi="Calibri" w:cs="Calibri"/>
        </w:rPr>
        <w:t xml:space="preserve"> promoted as Executive Directors</w:t>
      </w:r>
      <w:r w:rsidR="000A6284" w:rsidRPr="00C64D93">
        <w:rPr>
          <w:rFonts w:ascii="Calibri" w:hAnsi="Calibri" w:cs="Calibri"/>
        </w:rPr>
        <w:t xml:space="preserve"> for Urban Livelihood Mission and Rural Livelihood Mission respectively</w:t>
      </w:r>
      <w:r w:rsidRPr="00C64D93">
        <w:rPr>
          <w:rFonts w:ascii="Calibri" w:hAnsi="Calibri" w:cs="Calibri"/>
        </w:rPr>
        <w:t xml:space="preserve">. </w:t>
      </w:r>
    </w:p>
    <w:p w14:paraId="6B366D11" w14:textId="55D839FC" w:rsidR="00995CF8" w:rsidRPr="00C64D93" w:rsidRDefault="000A6284" w:rsidP="0095182E">
      <w:pPr>
        <w:pStyle w:val="ListParagraph"/>
        <w:numPr>
          <w:ilvl w:val="0"/>
          <w:numId w:val="25"/>
        </w:numPr>
        <w:spacing w:line="240" w:lineRule="auto"/>
        <w:jc w:val="both"/>
        <w:rPr>
          <w:rFonts w:ascii="Calibri" w:hAnsi="Calibri" w:cs="Calibri"/>
        </w:rPr>
      </w:pPr>
      <w:r w:rsidRPr="00C64D93">
        <w:rPr>
          <w:rFonts w:ascii="Calibri" w:hAnsi="Calibri" w:cs="Calibri"/>
        </w:rPr>
        <w:t xml:space="preserve">Ms. </w:t>
      </w:r>
      <w:r w:rsidR="00EF0798" w:rsidRPr="00C64D93">
        <w:rPr>
          <w:rFonts w:ascii="Calibri" w:hAnsi="Calibri" w:cs="Calibri"/>
        </w:rPr>
        <w:t xml:space="preserve">Nayantara </w:t>
      </w:r>
      <w:r w:rsidRPr="00C64D93">
        <w:rPr>
          <w:rFonts w:ascii="Calibri" w:hAnsi="Calibri" w:cs="Calibri"/>
        </w:rPr>
        <w:t>was designated as</w:t>
      </w:r>
      <w:r w:rsidR="00EF0798" w:rsidRPr="00C64D93">
        <w:rPr>
          <w:rFonts w:ascii="Calibri" w:hAnsi="Calibri" w:cs="Calibri"/>
        </w:rPr>
        <w:t xml:space="preserve"> Chief of Staff. </w:t>
      </w:r>
      <w:r w:rsidR="007D4EC2" w:rsidRPr="00C64D93">
        <w:rPr>
          <w:rFonts w:ascii="Calibri" w:hAnsi="Calibri" w:cs="Calibri"/>
        </w:rPr>
        <w:t>The role of</w:t>
      </w:r>
      <w:r w:rsidR="00EF0798" w:rsidRPr="00C64D93">
        <w:rPr>
          <w:rFonts w:ascii="Calibri" w:hAnsi="Calibri" w:cs="Calibri"/>
        </w:rPr>
        <w:t xml:space="preserve"> Chief of Staff </w:t>
      </w:r>
      <w:r w:rsidR="007D4EC2" w:rsidRPr="00C64D93">
        <w:rPr>
          <w:rFonts w:ascii="Calibri" w:hAnsi="Calibri" w:cs="Calibri"/>
        </w:rPr>
        <w:t>was appraised</w:t>
      </w:r>
      <w:r w:rsidR="00EF0798" w:rsidRPr="00C64D93">
        <w:rPr>
          <w:rFonts w:ascii="Calibri" w:hAnsi="Calibri" w:cs="Calibri"/>
        </w:rPr>
        <w:t xml:space="preserve"> </w:t>
      </w:r>
      <w:r w:rsidR="007D4EC2" w:rsidRPr="00C64D93">
        <w:rPr>
          <w:rFonts w:ascii="Calibri" w:hAnsi="Calibri" w:cs="Calibri"/>
        </w:rPr>
        <w:t>and</w:t>
      </w:r>
      <w:r w:rsidRPr="00C64D93">
        <w:rPr>
          <w:rFonts w:ascii="Calibri" w:hAnsi="Calibri" w:cs="Calibri"/>
        </w:rPr>
        <w:t xml:space="preserve"> </w:t>
      </w:r>
      <w:r w:rsidR="007D4EC2" w:rsidRPr="00C64D93">
        <w:rPr>
          <w:rFonts w:ascii="Calibri" w:hAnsi="Calibri" w:cs="Calibri"/>
        </w:rPr>
        <w:t xml:space="preserve">mentioned that the Chief of Staff would </w:t>
      </w:r>
      <w:r w:rsidRPr="00C64D93">
        <w:rPr>
          <w:rFonts w:ascii="Calibri" w:hAnsi="Calibri" w:cs="Calibri"/>
        </w:rPr>
        <w:t>be</w:t>
      </w:r>
      <w:r w:rsidR="00EF0798" w:rsidRPr="00C64D93">
        <w:rPr>
          <w:rFonts w:ascii="Calibri" w:hAnsi="Calibri" w:cs="Calibri"/>
        </w:rPr>
        <w:t xml:space="preserve"> working with </w:t>
      </w:r>
      <w:r w:rsidRPr="00C64D93">
        <w:rPr>
          <w:rFonts w:ascii="Calibri" w:hAnsi="Calibri" w:cs="Calibri"/>
        </w:rPr>
        <w:t xml:space="preserve">the </w:t>
      </w:r>
      <w:r w:rsidR="00EF0798" w:rsidRPr="00C64D93">
        <w:rPr>
          <w:rFonts w:ascii="Calibri" w:hAnsi="Calibri" w:cs="Calibri"/>
        </w:rPr>
        <w:t>CM</w:t>
      </w:r>
      <w:r w:rsidR="007F09DD" w:rsidRPr="00C64D93">
        <w:rPr>
          <w:rFonts w:ascii="Calibri" w:hAnsi="Calibri" w:cs="Calibri"/>
        </w:rPr>
        <w:t>D</w:t>
      </w:r>
      <w:r w:rsidR="00EF0798" w:rsidRPr="00C64D93">
        <w:rPr>
          <w:rFonts w:ascii="Calibri" w:hAnsi="Calibri" w:cs="Calibri"/>
        </w:rPr>
        <w:t xml:space="preserve"> office</w:t>
      </w:r>
    </w:p>
    <w:p w14:paraId="4B417AF8" w14:textId="1BAA969D" w:rsidR="003713C5" w:rsidRPr="00C64D93" w:rsidRDefault="002962F3" w:rsidP="0095182E">
      <w:pPr>
        <w:spacing w:line="240" w:lineRule="auto"/>
        <w:jc w:val="both"/>
        <w:rPr>
          <w:rFonts w:ascii="Calibri" w:hAnsi="Calibri" w:cs="Calibri"/>
        </w:rPr>
      </w:pPr>
      <w:r w:rsidRPr="00C64D93">
        <w:rPr>
          <w:rFonts w:ascii="Calibri" w:hAnsi="Calibri" w:cs="Calibri"/>
        </w:rPr>
        <w:t>Updates with respect to designations for the shared services for the EnAble India group were as follows:</w:t>
      </w:r>
    </w:p>
    <w:p w14:paraId="01BDBB11" w14:textId="3D7C4589" w:rsidR="002962F3" w:rsidRPr="00C64D93" w:rsidRDefault="002962F3" w:rsidP="0095182E">
      <w:pPr>
        <w:pStyle w:val="ListParagraph"/>
        <w:numPr>
          <w:ilvl w:val="0"/>
          <w:numId w:val="29"/>
        </w:numPr>
        <w:spacing w:line="240" w:lineRule="auto"/>
        <w:ind w:left="993"/>
        <w:jc w:val="both"/>
        <w:rPr>
          <w:rFonts w:ascii="Calibri" w:hAnsi="Calibri" w:cs="Calibri"/>
        </w:rPr>
      </w:pPr>
      <w:r w:rsidRPr="00C64D93">
        <w:rPr>
          <w:rFonts w:ascii="Calibri" w:hAnsi="Calibri" w:cs="Calibri"/>
        </w:rPr>
        <w:t>Mr. Raviprasad Dasari designated as Chief People’s Officer</w:t>
      </w:r>
    </w:p>
    <w:p w14:paraId="342A218A" w14:textId="04343A05" w:rsidR="002962F3" w:rsidRPr="00C64D93" w:rsidRDefault="002962F3" w:rsidP="0095182E">
      <w:pPr>
        <w:pStyle w:val="ListParagraph"/>
        <w:numPr>
          <w:ilvl w:val="0"/>
          <w:numId w:val="29"/>
        </w:numPr>
        <w:spacing w:line="240" w:lineRule="auto"/>
        <w:ind w:left="993"/>
        <w:jc w:val="both"/>
        <w:rPr>
          <w:rFonts w:ascii="Calibri" w:hAnsi="Calibri" w:cs="Calibri"/>
        </w:rPr>
      </w:pPr>
      <w:r w:rsidRPr="00C64D93">
        <w:rPr>
          <w:rFonts w:ascii="Calibri" w:hAnsi="Calibri" w:cs="Calibri"/>
        </w:rPr>
        <w:t>Major Rajendra designated as Chief Administrative Officer</w:t>
      </w:r>
    </w:p>
    <w:p w14:paraId="698B6024" w14:textId="77777777" w:rsidR="001D3D0D" w:rsidRPr="00C64D93" w:rsidRDefault="001D3D0D" w:rsidP="0095182E">
      <w:pPr>
        <w:pStyle w:val="ListParagraph"/>
        <w:spacing w:line="240" w:lineRule="auto"/>
        <w:ind w:left="1080"/>
        <w:jc w:val="both"/>
        <w:rPr>
          <w:rFonts w:ascii="Calibri" w:hAnsi="Calibri" w:cs="Calibri"/>
        </w:rPr>
      </w:pPr>
    </w:p>
    <w:p w14:paraId="22F42CEE" w14:textId="2DC8E513" w:rsidR="00DB40C1" w:rsidRPr="00C64D93" w:rsidRDefault="002962F3" w:rsidP="0095182E">
      <w:pPr>
        <w:pStyle w:val="ListParagraph"/>
        <w:numPr>
          <w:ilvl w:val="0"/>
          <w:numId w:val="31"/>
        </w:numPr>
        <w:ind w:left="284"/>
        <w:jc w:val="both"/>
        <w:rPr>
          <w:rFonts w:ascii="Calibri" w:hAnsi="Calibri" w:cs="Calibri"/>
        </w:rPr>
      </w:pPr>
      <w:r w:rsidRPr="00C64D93">
        <w:rPr>
          <w:rFonts w:ascii="Calibri" w:hAnsi="Calibri" w:cs="Calibri"/>
        </w:rPr>
        <w:t xml:space="preserve">Further, Mr. Dipesh Sutariya proceeded with the </w:t>
      </w:r>
      <w:r w:rsidR="00DB2C8A" w:rsidRPr="00C64D93">
        <w:rPr>
          <w:rFonts w:ascii="Calibri" w:hAnsi="Calibri" w:cs="Calibri"/>
        </w:rPr>
        <w:t xml:space="preserve">introduction of the Chief Enabler’s office to focus on the Entrepreneurial development of </w:t>
      </w:r>
      <w:r w:rsidR="007D37AA" w:rsidRPr="00C64D93">
        <w:rPr>
          <w:rFonts w:ascii="Calibri" w:hAnsi="Calibri" w:cs="Calibri"/>
        </w:rPr>
        <w:t xml:space="preserve">people with </w:t>
      </w:r>
      <w:r w:rsidR="00DB2C8A" w:rsidRPr="00C64D93">
        <w:rPr>
          <w:rFonts w:ascii="Calibri" w:hAnsi="Calibri" w:cs="Calibri"/>
        </w:rPr>
        <w:t xml:space="preserve">Disability led by Ms. Shanti Raghavan who was designated as the Chief Enabler. </w:t>
      </w:r>
      <w:r w:rsidR="007D37AA" w:rsidRPr="00C64D93">
        <w:rPr>
          <w:rFonts w:ascii="Calibri" w:hAnsi="Calibri" w:cs="Calibri"/>
        </w:rPr>
        <w:t>The main areas of focus for Chief Enablers office was:</w:t>
      </w:r>
    </w:p>
    <w:p w14:paraId="426EF3C6" w14:textId="40779D69" w:rsidR="007D37AA" w:rsidRPr="00C64D93" w:rsidRDefault="007D37AA" w:rsidP="0095182E">
      <w:pPr>
        <w:pStyle w:val="ListParagraph"/>
        <w:numPr>
          <w:ilvl w:val="0"/>
          <w:numId w:val="30"/>
        </w:numPr>
        <w:jc w:val="both"/>
        <w:rPr>
          <w:rFonts w:ascii="Calibri" w:hAnsi="Calibri" w:cs="Calibri"/>
          <w:b/>
          <w:i/>
        </w:rPr>
      </w:pPr>
      <w:r w:rsidRPr="00C64D93">
        <w:rPr>
          <w:rFonts w:ascii="Calibri" w:hAnsi="Calibri" w:cs="Calibri"/>
        </w:rPr>
        <w:t>Hear a Million campaign to build Deaf Entrepreneurs</w:t>
      </w:r>
    </w:p>
    <w:p w14:paraId="47DE9FCF" w14:textId="1F90F71E" w:rsidR="007D37AA" w:rsidRPr="00C64D93" w:rsidRDefault="007D37AA" w:rsidP="0095182E">
      <w:pPr>
        <w:pStyle w:val="ListParagraph"/>
        <w:numPr>
          <w:ilvl w:val="0"/>
          <w:numId w:val="30"/>
        </w:numPr>
        <w:jc w:val="both"/>
        <w:rPr>
          <w:rFonts w:ascii="Calibri" w:hAnsi="Calibri" w:cs="Calibri"/>
          <w:b/>
          <w:i/>
        </w:rPr>
      </w:pPr>
      <w:r w:rsidRPr="00C64D93">
        <w:rPr>
          <w:rFonts w:ascii="Calibri" w:hAnsi="Calibri" w:cs="Calibri"/>
        </w:rPr>
        <w:t xml:space="preserve">Women Entrepreneurial Development in the Eastern and North Eastern states of the country </w:t>
      </w:r>
    </w:p>
    <w:p w14:paraId="176509C6" w14:textId="6C453BAD" w:rsidR="007D37AA" w:rsidRPr="00C64D93" w:rsidRDefault="007D37AA" w:rsidP="0095182E">
      <w:pPr>
        <w:pStyle w:val="ListParagraph"/>
        <w:numPr>
          <w:ilvl w:val="0"/>
          <w:numId w:val="30"/>
        </w:numPr>
        <w:jc w:val="both"/>
        <w:rPr>
          <w:rFonts w:ascii="Calibri" w:hAnsi="Calibri" w:cs="Calibri"/>
          <w:b/>
          <w:i/>
        </w:rPr>
      </w:pPr>
      <w:r w:rsidRPr="00C64D93">
        <w:rPr>
          <w:rFonts w:ascii="Calibri" w:hAnsi="Calibri" w:cs="Calibri"/>
        </w:rPr>
        <w:t>Creation of National Integrated data storage system for the Disability sector in the country</w:t>
      </w:r>
    </w:p>
    <w:p w14:paraId="41FA7B69" w14:textId="11BBC1D0" w:rsidR="001C66FF" w:rsidRPr="00C64D93" w:rsidRDefault="00740F73" w:rsidP="0095182E">
      <w:pPr>
        <w:jc w:val="both"/>
        <w:rPr>
          <w:rFonts w:ascii="Calibri" w:hAnsi="Calibri" w:cs="Calibri"/>
        </w:rPr>
      </w:pPr>
      <w:r w:rsidRPr="00C64D93">
        <w:rPr>
          <w:rFonts w:ascii="Calibri" w:hAnsi="Calibri" w:cs="Calibri"/>
        </w:rPr>
        <w:t xml:space="preserve">The Board congratulated everyone and applauded. </w:t>
      </w:r>
    </w:p>
    <w:p w14:paraId="0C6C76DD" w14:textId="7F6C7BAE" w:rsidR="00FA0522" w:rsidRPr="00C64D93" w:rsidRDefault="00740F73" w:rsidP="0095182E">
      <w:pPr>
        <w:pStyle w:val="ListParagraph"/>
        <w:numPr>
          <w:ilvl w:val="0"/>
          <w:numId w:val="31"/>
        </w:numPr>
        <w:ind w:left="284"/>
        <w:jc w:val="both"/>
        <w:rPr>
          <w:rFonts w:ascii="Calibri" w:hAnsi="Calibri" w:cs="Calibri"/>
        </w:rPr>
      </w:pPr>
      <w:r w:rsidRPr="00C64D93">
        <w:rPr>
          <w:rFonts w:ascii="Calibri" w:hAnsi="Calibri" w:cs="Calibri"/>
        </w:rPr>
        <w:t xml:space="preserve">Mr. Dipesh Sutariya </w:t>
      </w:r>
      <w:r w:rsidR="00205EE7" w:rsidRPr="00C64D93">
        <w:rPr>
          <w:rFonts w:ascii="Calibri" w:hAnsi="Calibri" w:cs="Calibri"/>
        </w:rPr>
        <w:t xml:space="preserve">discussed on the Board structure and </w:t>
      </w:r>
      <w:r w:rsidRPr="00C64D93">
        <w:rPr>
          <w:rFonts w:ascii="Calibri" w:hAnsi="Calibri" w:cs="Calibri"/>
        </w:rPr>
        <w:t xml:space="preserve">informed about the consolidation of the </w:t>
      </w:r>
      <w:r w:rsidR="008C7B34" w:rsidRPr="00C64D93">
        <w:rPr>
          <w:rFonts w:ascii="Calibri" w:hAnsi="Calibri" w:cs="Calibri"/>
        </w:rPr>
        <w:t xml:space="preserve">Governing </w:t>
      </w:r>
      <w:r w:rsidRPr="00C64D93">
        <w:rPr>
          <w:rFonts w:ascii="Calibri" w:hAnsi="Calibri" w:cs="Calibri"/>
        </w:rPr>
        <w:t xml:space="preserve">Board of Trustees to involve all those who could contribute full time for the trust functioning. He </w:t>
      </w:r>
      <w:r w:rsidR="00B256BC" w:rsidRPr="00C64D93">
        <w:rPr>
          <w:rFonts w:ascii="Calibri" w:hAnsi="Calibri" w:cs="Calibri"/>
        </w:rPr>
        <w:t>mentioned the</w:t>
      </w:r>
      <w:r w:rsidRPr="00C64D93">
        <w:rPr>
          <w:rFonts w:ascii="Calibri" w:hAnsi="Calibri" w:cs="Calibri"/>
        </w:rPr>
        <w:t xml:space="preserve"> Board the </w:t>
      </w:r>
      <w:r w:rsidR="00B256BC" w:rsidRPr="00C64D93">
        <w:rPr>
          <w:rFonts w:ascii="Calibri" w:hAnsi="Calibri" w:cs="Calibri"/>
        </w:rPr>
        <w:t xml:space="preserve">about the continuation of the existing Advisory board members </w:t>
      </w:r>
      <w:r w:rsidRPr="00C64D93">
        <w:rPr>
          <w:rFonts w:ascii="Calibri" w:hAnsi="Calibri" w:cs="Calibri"/>
        </w:rPr>
        <w:t>Mr. Subhash Chandra</w:t>
      </w:r>
      <w:r w:rsidR="00B256BC" w:rsidRPr="00C64D93">
        <w:rPr>
          <w:rFonts w:ascii="Calibri" w:hAnsi="Calibri" w:cs="Calibri"/>
        </w:rPr>
        <w:t>,</w:t>
      </w:r>
      <w:r w:rsidRPr="00C64D93">
        <w:rPr>
          <w:rFonts w:ascii="Calibri" w:hAnsi="Calibri" w:cs="Calibri"/>
        </w:rPr>
        <w:t xml:space="preserve"> </w:t>
      </w:r>
      <w:r w:rsidR="008C7B34" w:rsidRPr="00C64D93">
        <w:rPr>
          <w:rFonts w:ascii="Calibri" w:hAnsi="Calibri" w:cs="Calibri"/>
        </w:rPr>
        <w:t xml:space="preserve">Mr. Tushar Patel, Ms. Vasanthi Srinivasan and Ms. </w:t>
      </w:r>
      <w:proofErr w:type="spellStart"/>
      <w:r w:rsidR="008C7B34" w:rsidRPr="00C64D93">
        <w:rPr>
          <w:rFonts w:ascii="Calibri" w:hAnsi="Calibri" w:cs="Calibri"/>
        </w:rPr>
        <w:t>Muktha</w:t>
      </w:r>
      <w:proofErr w:type="spellEnd"/>
      <w:r w:rsidR="008C7B34" w:rsidRPr="00C64D93">
        <w:rPr>
          <w:rFonts w:ascii="Calibri" w:hAnsi="Calibri" w:cs="Calibri"/>
        </w:rPr>
        <w:t xml:space="preserve"> Kulkarni.</w:t>
      </w:r>
      <w:r w:rsidR="00B256BC" w:rsidRPr="00C64D93">
        <w:rPr>
          <w:rFonts w:ascii="Calibri" w:hAnsi="Calibri" w:cs="Calibri"/>
        </w:rPr>
        <w:t xml:space="preserve"> The Board also expressed its interest in expanding the advisory board to bring in more contributions </w:t>
      </w:r>
      <w:r w:rsidR="00205EE7" w:rsidRPr="00C64D93">
        <w:rPr>
          <w:rFonts w:ascii="Calibri" w:hAnsi="Calibri" w:cs="Calibri"/>
        </w:rPr>
        <w:t>and identified a few</w:t>
      </w:r>
      <w:r w:rsidR="00B256BC" w:rsidRPr="00C64D93">
        <w:rPr>
          <w:rFonts w:ascii="Calibri" w:hAnsi="Calibri" w:cs="Calibri"/>
        </w:rPr>
        <w:t xml:space="preserve"> veterans in the field to enhance the functioning of the trust.</w:t>
      </w:r>
    </w:p>
    <w:p w14:paraId="7FD1BDB0" w14:textId="51F1A587" w:rsidR="00A561DF" w:rsidRPr="00C64D93" w:rsidRDefault="00A561DF" w:rsidP="0095182E">
      <w:pPr>
        <w:pStyle w:val="ListParagraph"/>
        <w:ind w:left="284"/>
        <w:jc w:val="both"/>
        <w:rPr>
          <w:rFonts w:ascii="Calibri" w:hAnsi="Calibri" w:cs="Calibri"/>
        </w:rPr>
      </w:pPr>
    </w:p>
    <w:p w14:paraId="3E680C8D" w14:textId="35E479BA" w:rsidR="00A561DF" w:rsidRPr="00C64D93" w:rsidRDefault="00A561DF" w:rsidP="002D4AC2">
      <w:pPr>
        <w:pStyle w:val="ListParagraph"/>
        <w:numPr>
          <w:ilvl w:val="0"/>
          <w:numId w:val="31"/>
        </w:numPr>
        <w:ind w:left="284" w:hanging="284"/>
        <w:jc w:val="both"/>
        <w:rPr>
          <w:rFonts w:ascii="Calibri" w:hAnsi="Calibri" w:cs="Calibri"/>
          <w:b/>
        </w:rPr>
      </w:pPr>
      <w:r w:rsidRPr="00C64D93">
        <w:rPr>
          <w:rFonts w:ascii="Calibri" w:hAnsi="Calibri" w:cs="Calibri"/>
          <w:b/>
        </w:rPr>
        <w:t>New initiatives of the trust:</w:t>
      </w:r>
    </w:p>
    <w:p w14:paraId="308A507C" w14:textId="5B263DBA" w:rsidR="00A561DF" w:rsidRPr="00C64D93" w:rsidRDefault="00A561DF" w:rsidP="002D4AC2">
      <w:pPr>
        <w:pStyle w:val="ListParagraph"/>
        <w:spacing w:after="0"/>
        <w:ind w:left="284"/>
        <w:jc w:val="both"/>
        <w:rPr>
          <w:rFonts w:ascii="Calibri" w:hAnsi="Calibri" w:cs="Calibri"/>
        </w:rPr>
      </w:pPr>
      <w:r w:rsidRPr="00C64D93">
        <w:rPr>
          <w:rFonts w:ascii="Calibri" w:hAnsi="Calibri" w:cs="Calibri"/>
        </w:rPr>
        <w:t xml:space="preserve">Ms. Shanti and Mr. Dipesh put forth their idea of introducing a </w:t>
      </w:r>
      <w:r w:rsidRPr="00C64D93">
        <w:rPr>
          <w:rFonts w:ascii="Calibri" w:hAnsi="Calibri" w:cs="Calibri"/>
          <w:b/>
        </w:rPr>
        <w:t>Disability Evangelist group</w:t>
      </w:r>
      <w:r w:rsidRPr="00C64D93">
        <w:rPr>
          <w:rFonts w:ascii="Calibri" w:hAnsi="Calibri" w:cs="Calibri"/>
        </w:rPr>
        <w:t xml:space="preserve"> with the idea of grooming the Disability leaders to work on bringing in the change which the Disability sector is aspiring for</w:t>
      </w:r>
      <w:r w:rsidR="00A70749" w:rsidRPr="00C64D93">
        <w:rPr>
          <w:rFonts w:ascii="Calibri" w:hAnsi="Calibri" w:cs="Calibri"/>
        </w:rPr>
        <w:t xml:space="preserve"> and </w:t>
      </w:r>
      <w:r w:rsidR="00A70749" w:rsidRPr="00C64D93">
        <w:rPr>
          <w:rFonts w:ascii="Calibri" w:hAnsi="Calibri" w:cs="Calibri"/>
          <w:b/>
        </w:rPr>
        <w:t>Mentoring of Intrapreneurs</w:t>
      </w:r>
      <w:r w:rsidR="00A70749" w:rsidRPr="00C64D93">
        <w:rPr>
          <w:rFonts w:ascii="Calibri" w:hAnsi="Calibri" w:cs="Calibri"/>
        </w:rPr>
        <w:t xml:space="preserve"> within the organization to build their leadership capabilities and create more leaders in the sector</w:t>
      </w:r>
      <w:r w:rsidRPr="00C64D93">
        <w:rPr>
          <w:rFonts w:ascii="Calibri" w:hAnsi="Calibri" w:cs="Calibri"/>
        </w:rPr>
        <w:t xml:space="preserve">.  </w:t>
      </w:r>
    </w:p>
    <w:p w14:paraId="723B236D" w14:textId="77777777" w:rsidR="002D4AC2" w:rsidRPr="00C64D93" w:rsidRDefault="002D4AC2" w:rsidP="002D4AC2">
      <w:pPr>
        <w:spacing w:after="0"/>
        <w:jc w:val="both"/>
        <w:rPr>
          <w:rFonts w:ascii="Calibri" w:hAnsi="Calibri" w:cs="Calibri"/>
        </w:rPr>
      </w:pPr>
    </w:p>
    <w:p w14:paraId="4186B688" w14:textId="05089BA6" w:rsidR="002D4AC2" w:rsidRPr="00C64D93" w:rsidRDefault="00CF1420" w:rsidP="002D4AC2">
      <w:pPr>
        <w:pStyle w:val="ListParagraph"/>
        <w:numPr>
          <w:ilvl w:val="0"/>
          <w:numId w:val="31"/>
        </w:numPr>
        <w:ind w:left="426"/>
        <w:jc w:val="both"/>
        <w:rPr>
          <w:rFonts w:ascii="Calibri" w:hAnsi="Calibri" w:cs="Calibri"/>
          <w:b/>
        </w:rPr>
      </w:pPr>
      <w:r w:rsidRPr="00C64D93">
        <w:rPr>
          <w:rFonts w:ascii="Calibri" w:hAnsi="Calibri" w:cs="Calibri"/>
          <w:b/>
        </w:rPr>
        <w:t>General</w:t>
      </w:r>
      <w:r w:rsidR="002D4AC2" w:rsidRPr="00C64D93">
        <w:rPr>
          <w:rFonts w:ascii="Calibri" w:hAnsi="Calibri" w:cs="Calibri"/>
          <w:b/>
        </w:rPr>
        <w:t xml:space="preserve"> updates</w:t>
      </w:r>
    </w:p>
    <w:p w14:paraId="17BF12C4" w14:textId="61CAF0DA" w:rsidR="004776DA" w:rsidRPr="00C64D93" w:rsidRDefault="004776DA" w:rsidP="002D4AC2">
      <w:pPr>
        <w:spacing w:after="0"/>
        <w:jc w:val="both"/>
        <w:rPr>
          <w:rFonts w:ascii="Calibri" w:hAnsi="Calibri" w:cs="Calibri"/>
        </w:rPr>
      </w:pPr>
      <w:r w:rsidRPr="00C64D93">
        <w:rPr>
          <w:rFonts w:ascii="Calibri" w:hAnsi="Calibri" w:cs="Calibri"/>
        </w:rPr>
        <w:t>Mr. Pranesh Nagri shared his view</w:t>
      </w:r>
      <w:r w:rsidR="00740A3A" w:rsidRPr="00C64D93">
        <w:rPr>
          <w:rFonts w:ascii="Calibri" w:hAnsi="Calibri" w:cs="Calibri"/>
        </w:rPr>
        <w:t>s</w:t>
      </w:r>
      <w:r w:rsidRPr="00C64D93">
        <w:rPr>
          <w:rFonts w:ascii="Calibri" w:hAnsi="Calibri" w:cs="Calibri"/>
        </w:rPr>
        <w:t xml:space="preserve"> an</w:t>
      </w:r>
      <w:r w:rsidR="00740A3A" w:rsidRPr="00C64D93">
        <w:rPr>
          <w:rFonts w:ascii="Calibri" w:hAnsi="Calibri" w:cs="Calibri"/>
        </w:rPr>
        <w:t>d thoughts about the introduction of new structure, the ideas and action plans for the sector and its overall execution and also management of the cashflows in a more effective manner.</w:t>
      </w:r>
    </w:p>
    <w:p w14:paraId="4D163823" w14:textId="68748442" w:rsidR="00740A3A" w:rsidRPr="00C64D93" w:rsidRDefault="00740A3A" w:rsidP="002D4AC2">
      <w:pPr>
        <w:pStyle w:val="ListParagraph"/>
        <w:spacing w:after="0"/>
        <w:ind w:left="284"/>
        <w:jc w:val="both"/>
        <w:rPr>
          <w:rFonts w:ascii="Calibri" w:hAnsi="Calibri" w:cs="Calibri"/>
        </w:rPr>
      </w:pPr>
    </w:p>
    <w:p w14:paraId="10A0C0FA" w14:textId="499CBEC9" w:rsidR="00740A3A" w:rsidRPr="00C64D93" w:rsidRDefault="003A6057" w:rsidP="0095182E">
      <w:pPr>
        <w:jc w:val="both"/>
        <w:rPr>
          <w:rFonts w:ascii="Calibri" w:hAnsi="Calibri" w:cs="Calibri"/>
        </w:rPr>
      </w:pPr>
      <w:r w:rsidRPr="00C64D93">
        <w:rPr>
          <w:rFonts w:ascii="Calibri" w:hAnsi="Calibri" w:cs="Calibri"/>
        </w:rPr>
        <w:t>The Board acknowledged the advice and discussed on modes of identifying the members to get them on Board.</w:t>
      </w:r>
    </w:p>
    <w:p w14:paraId="560315C0" w14:textId="2955A2E5" w:rsidR="003A6057" w:rsidRPr="00C64D93" w:rsidRDefault="003A6057" w:rsidP="0095182E">
      <w:pPr>
        <w:jc w:val="both"/>
        <w:rPr>
          <w:rFonts w:ascii="Calibri" w:hAnsi="Calibri" w:cs="Calibri"/>
        </w:rPr>
      </w:pPr>
      <w:r w:rsidRPr="00C64D93">
        <w:rPr>
          <w:rFonts w:ascii="Calibri" w:hAnsi="Calibri" w:cs="Calibri"/>
        </w:rPr>
        <w:t>The Board congratulated Mr. Pranesh Nagri for c</w:t>
      </w:r>
      <w:r w:rsidR="00AE3585" w:rsidRPr="00C64D93">
        <w:rPr>
          <w:rFonts w:ascii="Calibri" w:hAnsi="Calibri" w:cs="Calibri"/>
        </w:rPr>
        <w:t xml:space="preserve">ompleting </w:t>
      </w:r>
      <w:r w:rsidR="00D23FE3" w:rsidRPr="00C64D93">
        <w:rPr>
          <w:rFonts w:ascii="Calibri" w:hAnsi="Calibri" w:cs="Calibri"/>
        </w:rPr>
        <w:t xml:space="preserve">10 years of his service at Enable India and expressed its deep gratitude for the contributions made by him during his tenure. </w:t>
      </w:r>
    </w:p>
    <w:p w14:paraId="6639754B" w14:textId="77777777" w:rsidR="00D23FE3" w:rsidRPr="00C64D93" w:rsidRDefault="00D23FE3" w:rsidP="0095182E">
      <w:pPr>
        <w:jc w:val="both"/>
        <w:rPr>
          <w:rFonts w:ascii="Calibri" w:hAnsi="Calibri" w:cs="Calibri"/>
        </w:rPr>
      </w:pPr>
      <w:r w:rsidRPr="00C64D93">
        <w:rPr>
          <w:rFonts w:ascii="Calibri" w:hAnsi="Calibri" w:cs="Calibri"/>
        </w:rPr>
        <w:t xml:space="preserve">Mr. Dipesh also mentioned about the other 4 employees who had completed their 10 years tenure at Enable India- Neel Lama, Sandesh H R, </w:t>
      </w:r>
      <w:proofErr w:type="spellStart"/>
      <w:r w:rsidRPr="00C64D93">
        <w:rPr>
          <w:rFonts w:ascii="Calibri" w:hAnsi="Calibri" w:cs="Calibri"/>
        </w:rPr>
        <w:t>Chenamma</w:t>
      </w:r>
      <w:proofErr w:type="spellEnd"/>
      <w:r w:rsidRPr="00C64D93">
        <w:rPr>
          <w:rFonts w:ascii="Calibri" w:hAnsi="Calibri" w:cs="Calibri"/>
        </w:rPr>
        <w:t xml:space="preserve"> and Usha. </w:t>
      </w:r>
    </w:p>
    <w:p w14:paraId="65D6C5CA" w14:textId="0540C2E7" w:rsidR="00D23FE3" w:rsidRPr="00C64D93" w:rsidRDefault="00D23FE3" w:rsidP="0095182E">
      <w:pPr>
        <w:jc w:val="both"/>
        <w:rPr>
          <w:rFonts w:ascii="Calibri" w:hAnsi="Calibri" w:cs="Calibri"/>
        </w:rPr>
      </w:pPr>
      <w:r w:rsidRPr="00C64D93">
        <w:rPr>
          <w:rFonts w:ascii="Calibri" w:hAnsi="Calibri" w:cs="Calibri"/>
        </w:rPr>
        <w:t xml:space="preserve">Mr. Babu Joseph expressed his appreciations to the </w:t>
      </w:r>
      <w:r w:rsidR="00566787" w:rsidRPr="00C64D93">
        <w:rPr>
          <w:rFonts w:ascii="Calibri" w:hAnsi="Calibri" w:cs="Calibri"/>
        </w:rPr>
        <w:t>entire organizations for the progress that it was witnessing. He also gave his views on the impact of moving the Enable India office to an own premise and make it a huge training centre for the sector</w:t>
      </w:r>
      <w:r w:rsidRPr="00C64D93">
        <w:rPr>
          <w:rFonts w:ascii="Calibri" w:hAnsi="Calibri" w:cs="Calibri"/>
        </w:rPr>
        <w:t xml:space="preserve"> </w:t>
      </w:r>
    </w:p>
    <w:p w14:paraId="6555CABC" w14:textId="79A62150" w:rsidR="00C64D93" w:rsidRPr="00C64D93" w:rsidRDefault="00C64D93" w:rsidP="00C64D93">
      <w:pPr>
        <w:pStyle w:val="ListParagraph"/>
        <w:numPr>
          <w:ilvl w:val="0"/>
          <w:numId w:val="6"/>
        </w:numPr>
        <w:rPr>
          <w:rFonts w:ascii="Calibri" w:hAnsi="Calibri" w:cs="Calibri"/>
          <w:b/>
        </w:rPr>
      </w:pPr>
      <w:r w:rsidRPr="00C64D93">
        <w:rPr>
          <w:rFonts w:ascii="Calibri" w:hAnsi="Calibri" w:cs="Calibri"/>
          <w:b/>
        </w:rPr>
        <w:t>UPDATES ON BUILDING AND SILVER JUBILEE CELEBRATIONS</w:t>
      </w:r>
    </w:p>
    <w:p w14:paraId="407715D0" w14:textId="59351AE6" w:rsidR="001F31DF" w:rsidRPr="00C64D93" w:rsidRDefault="00881AF2" w:rsidP="005B674E">
      <w:pPr>
        <w:rPr>
          <w:rFonts w:ascii="Calibri" w:hAnsi="Calibri" w:cs="Calibri"/>
        </w:rPr>
      </w:pPr>
      <w:r w:rsidRPr="00C64D93">
        <w:rPr>
          <w:rFonts w:ascii="Calibri" w:hAnsi="Calibri" w:cs="Calibri"/>
        </w:rPr>
        <w:lastRenderedPageBreak/>
        <w:t xml:space="preserve">Mr. Dipesh informed the Board that in the year 2024 Enable India would be celebrating 25 years of its existence and a separate committee has been formed to brainstorm and plan the celebration in a more effective </w:t>
      </w:r>
      <w:r w:rsidR="001F31DF" w:rsidRPr="00C64D93">
        <w:rPr>
          <w:rFonts w:ascii="Calibri" w:hAnsi="Calibri" w:cs="Calibri"/>
        </w:rPr>
        <w:t>manner</w:t>
      </w:r>
      <w:r w:rsidR="005B674E" w:rsidRPr="00C64D93">
        <w:rPr>
          <w:rFonts w:ascii="Calibri" w:hAnsi="Calibri" w:cs="Calibri"/>
        </w:rPr>
        <w:t xml:space="preserve"> with the</w:t>
      </w:r>
      <w:r w:rsidR="003234C7" w:rsidRPr="00C64D93">
        <w:rPr>
          <w:rFonts w:ascii="Calibri" w:hAnsi="Calibri" w:cs="Calibri"/>
        </w:rPr>
        <w:t xml:space="preserve"> inauguration of the new building, </w:t>
      </w:r>
      <w:r w:rsidR="005B674E" w:rsidRPr="00C64D93">
        <w:rPr>
          <w:rFonts w:ascii="Calibri" w:hAnsi="Calibri" w:cs="Calibri"/>
        </w:rPr>
        <w:t xml:space="preserve">publication of </w:t>
      </w:r>
      <w:r w:rsidR="001F31DF" w:rsidRPr="00C64D93">
        <w:rPr>
          <w:rFonts w:ascii="Calibri" w:hAnsi="Calibri" w:cs="Calibri"/>
        </w:rPr>
        <w:t xml:space="preserve">a book with title ‘Celebration of Human Spirit- the Enable India way’ to document the journey of Enable India and </w:t>
      </w:r>
      <w:r w:rsidR="005B674E" w:rsidRPr="00C64D93">
        <w:rPr>
          <w:rFonts w:ascii="Calibri" w:hAnsi="Calibri" w:cs="Calibri"/>
        </w:rPr>
        <w:t xml:space="preserve">added that </w:t>
      </w:r>
      <w:r w:rsidR="001F31DF" w:rsidRPr="00C64D93">
        <w:rPr>
          <w:rFonts w:ascii="Calibri" w:hAnsi="Calibri" w:cs="Calibri"/>
        </w:rPr>
        <w:t>the team is on a look out for celebrated authors who can write the book for us</w:t>
      </w:r>
      <w:r w:rsidR="005B674E" w:rsidRPr="00C64D93">
        <w:rPr>
          <w:rFonts w:ascii="Calibri" w:hAnsi="Calibri" w:cs="Calibri"/>
        </w:rPr>
        <w:t xml:space="preserve"> and </w:t>
      </w:r>
      <w:r w:rsidR="001F31DF" w:rsidRPr="00C64D93">
        <w:rPr>
          <w:rFonts w:ascii="Calibri" w:hAnsi="Calibri" w:cs="Calibri"/>
        </w:rPr>
        <w:t>Get together all the contributors and alumnus who were part of the journey on the day of event in 2024.</w:t>
      </w:r>
    </w:p>
    <w:p w14:paraId="26D52FFF" w14:textId="2261E95B" w:rsidR="002D4AC2" w:rsidRPr="00C64D93" w:rsidRDefault="00C64D93" w:rsidP="002D4AC2">
      <w:pPr>
        <w:pStyle w:val="ListParagraph"/>
        <w:numPr>
          <w:ilvl w:val="0"/>
          <w:numId w:val="6"/>
        </w:numPr>
        <w:rPr>
          <w:rFonts w:ascii="Calibri" w:hAnsi="Calibri" w:cs="Calibri"/>
          <w:b/>
        </w:rPr>
      </w:pPr>
      <w:r w:rsidRPr="00C64D93">
        <w:rPr>
          <w:rFonts w:ascii="Calibri" w:hAnsi="Calibri" w:cs="Calibri"/>
          <w:b/>
        </w:rPr>
        <w:t>PROGRAM UPDATES</w:t>
      </w:r>
    </w:p>
    <w:p w14:paraId="4D95EB8B" w14:textId="2081CD6B" w:rsidR="002D4AC2" w:rsidRPr="00C64D93" w:rsidRDefault="002D4AC2" w:rsidP="002D4AC2">
      <w:pPr>
        <w:rPr>
          <w:rFonts w:ascii="Calibri" w:hAnsi="Calibri" w:cs="Calibri"/>
        </w:rPr>
      </w:pPr>
      <w:r w:rsidRPr="00C64D93">
        <w:rPr>
          <w:rFonts w:ascii="Calibri" w:hAnsi="Calibri" w:cs="Calibri"/>
        </w:rPr>
        <w:t>Ms. Nayantara</w:t>
      </w:r>
      <w:r w:rsidR="004C656E" w:rsidRPr="00C64D93">
        <w:rPr>
          <w:rFonts w:ascii="Calibri" w:hAnsi="Calibri" w:cs="Calibri"/>
        </w:rPr>
        <w:t xml:space="preserve"> and Mr. Moses</w:t>
      </w:r>
      <w:r w:rsidRPr="00C64D93">
        <w:rPr>
          <w:rFonts w:ascii="Calibri" w:hAnsi="Calibri" w:cs="Calibri"/>
        </w:rPr>
        <w:t xml:space="preserve"> made a brief o</w:t>
      </w:r>
      <w:r w:rsidR="00DD591A" w:rsidRPr="00C64D93">
        <w:rPr>
          <w:rFonts w:ascii="Calibri" w:hAnsi="Calibri" w:cs="Calibri"/>
        </w:rPr>
        <w:t>n</w:t>
      </w:r>
      <w:r w:rsidRPr="00C64D93">
        <w:rPr>
          <w:rFonts w:ascii="Calibri" w:hAnsi="Calibri" w:cs="Calibri"/>
        </w:rPr>
        <w:t xml:space="preserve"> the </w:t>
      </w:r>
      <w:r w:rsidR="00DD591A" w:rsidRPr="00C64D93">
        <w:rPr>
          <w:rFonts w:ascii="Calibri" w:hAnsi="Calibri" w:cs="Calibri"/>
        </w:rPr>
        <w:t xml:space="preserve">program </w:t>
      </w:r>
      <w:r w:rsidRPr="00C64D93">
        <w:rPr>
          <w:rFonts w:ascii="Calibri" w:hAnsi="Calibri" w:cs="Calibri"/>
        </w:rPr>
        <w:t>updates for the quarter as received by Team</w:t>
      </w:r>
      <w:r w:rsidR="00DD591A" w:rsidRPr="00C64D93">
        <w:rPr>
          <w:rFonts w:ascii="Calibri" w:hAnsi="Calibri" w:cs="Calibri"/>
        </w:rPr>
        <w:t xml:space="preserve"> leads which are as follows:</w:t>
      </w:r>
    </w:p>
    <w:p w14:paraId="087498E8" w14:textId="5B0C4DA3" w:rsidR="00DD591A" w:rsidRPr="00C64D93" w:rsidRDefault="00DD591A" w:rsidP="00DD591A">
      <w:pPr>
        <w:pStyle w:val="ListParagraph"/>
        <w:numPr>
          <w:ilvl w:val="0"/>
          <w:numId w:val="35"/>
        </w:numPr>
        <w:rPr>
          <w:rFonts w:ascii="Calibri" w:hAnsi="Calibri" w:cs="Calibri"/>
        </w:rPr>
      </w:pPr>
      <w:r w:rsidRPr="00C64D93">
        <w:rPr>
          <w:rFonts w:ascii="Calibri" w:hAnsi="Calibri" w:cs="Calibri"/>
        </w:rPr>
        <w:t xml:space="preserve">Updates on Rural Livelihood Mission </w:t>
      </w:r>
      <w:r w:rsidR="004C656E" w:rsidRPr="00C64D93">
        <w:rPr>
          <w:rFonts w:ascii="Calibri" w:hAnsi="Calibri" w:cs="Calibri"/>
        </w:rPr>
        <w:t>and Urban Livelihood mission</w:t>
      </w:r>
    </w:p>
    <w:p w14:paraId="6C753A06" w14:textId="56797A17" w:rsidR="00494175" w:rsidRPr="00C64D93" w:rsidRDefault="00494175" w:rsidP="00CF1420">
      <w:pPr>
        <w:pStyle w:val="ListParagraph"/>
        <w:numPr>
          <w:ilvl w:val="0"/>
          <w:numId w:val="35"/>
        </w:numPr>
        <w:rPr>
          <w:rFonts w:ascii="Calibri" w:hAnsi="Calibri" w:cs="Calibri"/>
        </w:rPr>
      </w:pPr>
      <w:r w:rsidRPr="00C64D93">
        <w:rPr>
          <w:rFonts w:ascii="Calibri" w:hAnsi="Calibri" w:cs="Calibri"/>
        </w:rPr>
        <w:t>Mr. Mosses updated on the following programs:</w:t>
      </w:r>
    </w:p>
    <w:p w14:paraId="78861922" w14:textId="130BBE07" w:rsidR="00494175" w:rsidRPr="00C64D93" w:rsidRDefault="004C656E" w:rsidP="00DD591A">
      <w:pPr>
        <w:pStyle w:val="ListParagraph"/>
        <w:rPr>
          <w:rFonts w:ascii="Calibri" w:hAnsi="Calibri" w:cs="Calibri"/>
        </w:rPr>
      </w:pPr>
      <w:r w:rsidRPr="00C64D93">
        <w:rPr>
          <w:rFonts w:ascii="Calibri" w:hAnsi="Calibri" w:cs="Calibri"/>
        </w:rPr>
        <w:t xml:space="preserve">- Enable Vision – </w:t>
      </w:r>
      <w:r w:rsidR="00497540" w:rsidRPr="00C64D93">
        <w:rPr>
          <w:rFonts w:ascii="Calibri" w:hAnsi="Calibri" w:cs="Calibri"/>
        </w:rPr>
        <w:t xml:space="preserve">Collaboration </w:t>
      </w:r>
      <w:r w:rsidR="00494175" w:rsidRPr="00C64D93">
        <w:rPr>
          <w:rFonts w:ascii="Calibri" w:hAnsi="Calibri" w:cs="Calibri"/>
        </w:rPr>
        <w:t xml:space="preserve">with </w:t>
      </w:r>
      <w:proofErr w:type="spellStart"/>
      <w:r w:rsidR="000A1382">
        <w:rPr>
          <w:rFonts w:ascii="Calibri" w:hAnsi="Calibri" w:cs="Calibri"/>
        </w:rPr>
        <w:t>Kolibri</w:t>
      </w:r>
      <w:proofErr w:type="spellEnd"/>
      <w:r w:rsidR="00497540" w:rsidRPr="00C64D93">
        <w:rPr>
          <w:rFonts w:ascii="Calibri" w:hAnsi="Calibri" w:cs="Calibri"/>
        </w:rPr>
        <w:t xml:space="preserve"> </w:t>
      </w:r>
      <w:r w:rsidR="00494175" w:rsidRPr="00C64D93">
        <w:rPr>
          <w:rFonts w:ascii="Calibri" w:hAnsi="Calibri" w:cs="Calibri"/>
        </w:rPr>
        <w:t xml:space="preserve">for </w:t>
      </w:r>
      <w:r w:rsidRPr="00C64D93">
        <w:rPr>
          <w:rFonts w:ascii="Calibri" w:hAnsi="Calibri" w:cs="Calibri"/>
        </w:rPr>
        <w:t>identification of a mainstream platform to leverage Blimey</w:t>
      </w:r>
      <w:r w:rsidR="00494175" w:rsidRPr="00C64D93">
        <w:rPr>
          <w:rFonts w:ascii="Calibri" w:hAnsi="Calibri" w:cs="Calibri"/>
        </w:rPr>
        <w:t xml:space="preserve">. </w:t>
      </w:r>
    </w:p>
    <w:p w14:paraId="6C06EA44" w14:textId="4485DA19" w:rsidR="00494175" w:rsidRPr="00C64D93" w:rsidRDefault="00494175" w:rsidP="00494175">
      <w:pPr>
        <w:pStyle w:val="ListParagraph"/>
        <w:rPr>
          <w:rFonts w:ascii="Calibri" w:hAnsi="Calibri" w:cs="Calibri"/>
        </w:rPr>
      </w:pPr>
      <w:r w:rsidRPr="00C64D93">
        <w:rPr>
          <w:rFonts w:ascii="Calibri" w:hAnsi="Calibri" w:cs="Calibri"/>
        </w:rPr>
        <w:t xml:space="preserve">- Enable Vision to identify more partners for collaboration, coming up with parivarthan centres, scaling up of See a Million </w:t>
      </w:r>
    </w:p>
    <w:p w14:paraId="0B0E360B" w14:textId="71A207F7" w:rsidR="00DD591A" w:rsidRPr="00C64D93" w:rsidRDefault="00494175" w:rsidP="00494175">
      <w:pPr>
        <w:pStyle w:val="ListParagraph"/>
        <w:rPr>
          <w:rFonts w:ascii="Calibri" w:hAnsi="Calibri" w:cs="Calibri"/>
        </w:rPr>
      </w:pPr>
      <w:r w:rsidRPr="00C64D93">
        <w:rPr>
          <w:rFonts w:ascii="Calibri" w:hAnsi="Calibri" w:cs="Calibri"/>
        </w:rPr>
        <w:t xml:space="preserve">- Brief of path to progress initiative focusing on skilled visually impaired, hearing impaired and physical disability candidates  </w:t>
      </w:r>
    </w:p>
    <w:p w14:paraId="37A3C087" w14:textId="5E0CDCD4" w:rsidR="00494175" w:rsidRPr="00C64D93" w:rsidRDefault="00494175" w:rsidP="00494175">
      <w:pPr>
        <w:pStyle w:val="ListParagraph"/>
        <w:rPr>
          <w:rFonts w:ascii="Calibri" w:hAnsi="Calibri" w:cs="Calibri"/>
        </w:rPr>
      </w:pPr>
      <w:r w:rsidRPr="00C64D93">
        <w:rPr>
          <w:rFonts w:ascii="Calibri" w:hAnsi="Calibri" w:cs="Calibri"/>
        </w:rPr>
        <w:t>- Global Project Discovery Awards 3.0 launching on 19</w:t>
      </w:r>
      <w:r w:rsidRPr="00C64D93">
        <w:rPr>
          <w:rFonts w:ascii="Calibri" w:hAnsi="Calibri" w:cs="Calibri"/>
          <w:vertAlign w:val="superscript"/>
        </w:rPr>
        <w:t>th</w:t>
      </w:r>
      <w:r w:rsidRPr="00C64D93">
        <w:rPr>
          <w:rFonts w:ascii="Calibri" w:hAnsi="Calibri" w:cs="Calibri"/>
        </w:rPr>
        <w:t xml:space="preserve"> of may 2022 partnered with Zero project, Open Inclusion and Google. </w:t>
      </w:r>
    </w:p>
    <w:p w14:paraId="44E40608" w14:textId="2E809280" w:rsidR="0013694F" w:rsidRPr="00C64D93" w:rsidRDefault="0013694F" w:rsidP="00494175">
      <w:pPr>
        <w:pStyle w:val="ListParagraph"/>
        <w:rPr>
          <w:rFonts w:ascii="Calibri" w:hAnsi="Calibri" w:cs="Calibri"/>
        </w:rPr>
      </w:pPr>
      <w:r w:rsidRPr="00C64D93">
        <w:rPr>
          <w:rFonts w:ascii="Calibri" w:hAnsi="Calibri" w:cs="Calibri"/>
        </w:rPr>
        <w:t xml:space="preserve">- Discovering Hands- 3 out of 4 candidates have cleared the exams and will now be paid interns at Cyte care hospital, Mandya to take up the role. </w:t>
      </w:r>
    </w:p>
    <w:p w14:paraId="6BB01C34" w14:textId="23F27F54" w:rsidR="0092694F" w:rsidRPr="00C64D93" w:rsidRDefault="0092694F" w:rsidP="00494175">
      <w:pPr>
        <w:pStyle w:val="ListParagraph"/>
        <w:rPr>
          <w:rFonts w:ascii="Calibri" w:hAnsi="Calibri" w:cs="Calibri"/>
        </w:rPr>
      </w:pPr>
    </w:p>
    <w:p w14:paraId="290B7071" w14:textId="7CC7687F" w:rsidR="0092694F" w:rsidRPr="00C64D93" w:rsidRDefault="0092694F" w:rsidP="00CF1420">
      <w:pPr>
        <w:pStyle w:val="ListParagraph"/>
        <w:numPr>
          <w:ilvl w:val="0"/>
          <w:numId w:val="35"/>
        </w:numPr>
        <w:rPr>
          <w:rFonts w:ascii="Calibri" w:hAnsi="Calibri" w:cs="Calibri"/>
        </w:rPr>
      </w:pPr>
      <w:r w:rsidRPr="00C64D93">
        <w:rPr>
          <w:rFonts w:ascii="Calibri" w:hAnsi="Calibri" w:cs="Calibri"/>
        </w:rPr>
        <w:t>Ms. Shanti updated on the new initiative adopted under Rural Livelihood Mission called user transformation and enabler transformation system</w:t>
      </w:r>
      <w:r w:rsidR="00526978" w:rsidRPr="00C64D93">
        <w:rPr>
          <w:rFonts w:ascii="Calibri" w:hAnsi="Calibri" w:cs="Calibri"/>
        </w:rPr>
        <w:t xml:space="preserve">. </w:t>
      </w:r>
    </w:p>
    <w:p w14:paraId="0900D789" w14:textId="00595EF1" w:rsidR="00526978" w:rsidRPr="00C64D93" w:rsidRDefault="00526978" w:rsidP="00494175">
      <w:pPr>
        <w:pStyle w:val="ListParagraph"/>
        <w:rPr>
          <w:rFonts w:ascii="Calibri" w:hAnsi="Calibri" w:cs="Calibri"/>
        </w:rPr>
      </w:pPr>
    </w:p>
    <w:p w14:paraId="7F9BF18E" w14:textId="1580F80B" w:rsidR="00526978" w:rsidRPr="00C64D93" w:rsidRDefault="00526978" w:rsidP="00CF1420">
      <w:pPr>
        <w:pStyle w:val="ListParagraph"/>
        <w:numPr>
          <w:ilvl w:val="0"/>
          <w:numId w:val="35"/>
        </w:numPr>
        <w:rPr>
          <w:rFonts w:ascii="Calibri" w:hAnsi="Calibri" w:cs="Calibri"/>
        </w:rPr>
      </w:pPr>
      <w:r w:rsidRPr="00C64D93">
        <w:rPr>
          <w:rFonts w:ascii="Calibri" w:hAnsi="Calibri" w:cs="Calibri"/>
        </w:rPr>
        <w:t>Ms. Pratibha enquired about the updates on Urban Entrepreneurship program and Mr. Moses responded about the restructuring in the implementation of this program and added that presently it is focused only with the Eastern Team.</w:t>
      </w:r>
    </w:p>
    <w:p w14:paraId="3942C539" w14:textId="5194DDD5" w:rsidR="00526978" w:rsidRPr="00C64D93" w:rsidRDefault="00526978" w:rsidP="00494175">
      <w:pPr>
        <w:pStyle w:val="ListParagraph"/>
        <w:rPr>
          <w:rFonts w:ascii="Calibri" w:hAnsi="Calibri" w:cs="Calibri"/>
        </w:rPr>
      </w:pPr>
    </w:p>
    <w:p w14:paraId="170BDA65" w14:textId="1791D0D5" w:rsidR="007B6877" w:rsidRPr="00C64D93" w:rsidRDefault="00526978" w:rsidP="007B6877">
      <w:pPr>
        <w:spacing w:after="0"/>
        <w:rPr>
          <w:rFonts w:ascii="Calibri" w:hAnsi="Calibri" w:cs="Calibri"/>
        </w:rPr>
      </w:pPr>
      <w:r w:rsidRPr="00C64D93">
        <w:rPr>
          <w:rFonts w:ascii="Calibri" w:hAnsi="Calibri" w:cs="Calibri"/>
        </w:rPr>
        <w:t xml:space="preserve">Mr. Dipesh briefed about the </w:t>
      </w:r>
      <w:r w:rsidR="00CF1420" w:rsidRPr="00C64D93">
        <w:rPr>
          <w:rFonts w:ascii="Calibri" w:hAnsi="Calibri" w:cs="Calibri"/>
        </w:rPr>
        <w:t>meeting with the Managing Director</w:t>
      </w:r>
      <w:r w:rsidR="00273B25" w:rsidRPr="00C64D93">
        <w:rPr>
          <w:rFonts w:ascii="Calibri" w:hAnsi="Calibri" w:cs="Calibri"/>
        </w:rPr>
        <w:t xml:space="preserve"> and CEO</w:t>
      </w:r>
      <w:r w:rsidR="00CF1420" w:rsidRPr="00C64D93">
        <w:rPr>
          <w:rFonts w:ascii="Calibri" w:hAnsi="Calibri" w:cs="Calibri"/>
        </w:rPr>
        <w:t xml:space="preserve"> of the Bangalore Airport </w:t>
      </w:r>
      <w:r w:rsidR="00221FD4" w:rsidRPr="00C64D93">
        <w:rPr>
          <w:rFonts w:ascii="Calibri" w:hAnsi="Calibri" w:cs="Calibri"/>
        </w:rPr>
        <w:t>and following p</w:t>
      </w:r>
      <w:r w:rsidRPr="00C64D93">
        <w:rPr>
          <w:rFonts w:ascii="Calibri" w:hAnsi="Calibri" w:cs="Calibri"/>
        </w:rPr>
        <w:t>roposal</w:t>
      </w:r>
      <w:r w:rsidR="00221FD4" w:rsidRPr="00C64D93">
        <w:rPr>
          <w:rFonts w:ascii="Calibri" w:hAnsi="Calibri" w:cs="Calibri"/>
        </w:rPr>
        <w:t xml:space="preserve">s were discussed </w:t>
      </w:r>
      <w:r w:rsidRPr="00C64D93">
        <w:rPr>
          <w:rFonts w:ascii="Calibri" w:hAnsi="Calibri" w:cs="Calibri"/>
        </w:rPr>
        <w:t>to make Airports inclusive</w:t>
      </w:r>
      <w:r w:rsidR="007B6877" w:rsidRPr="00C64D93">
        <w:rPr>
          <w:rFonts w:ascii="Calibri" w:hAnsi="Calibri" w:cs="Calibri"/>
        </w:rPr>
        <w:t>:</w:t>
      </w:r>
    </w:p>
    <w:p w14:paraId="3CC61043" w14:textId="77777777" w:rsidR="007B6877" w:rsidRPr="00C64D93" w:rsidRDefault="007B6877" w:rsidP="007B6877">
      <w:pPr>
        <w:pStyle w:val="ListParagraph"/>
        <w:rPr>
          <w:rFonts w:ascii="Calibri" w:hAnsi="Calibri" w:cs="Calibri"/>
        </w:rPr>
      </w:pPr>
    </w:p>
    <w:p w14:paraId="5A962AD5" w14:textId="0FB872AD" w:rsidR="007B6877" w:rsidRPr="00C64D93" w:rsidRDefault="007B6877" w:rsidP="00CF1420">
      <w:pPr>
        <w:pStyle w:val="ListParagraph"/>
        <w:numPr>
          <w:ilvl w:val="0"/>
          <w:numId w:val="35"/>
        </w:numPr>
        <w:rPr>
          <w:rFonts w:ascii="Calibri" w:hAnsi="Calibri" w:cs="Calibri"/>
        </w:rPr>
      </w:pPr>
      <w:r w:rsidRPr="00C64D93">
        <w:rPr>
          <w:rFonts w:ascii="Calibri" w:hAnsi="Calibri" w:cs="Calibri"/>
        </w:rPr>
        <w:t>Setting up</w:t>
      </w:r>
      <w:r w:rsidR="00CF1420" w:rsidRPr="00C64D93">
        <w:rPr>
          <w:rFonts w:ascii="Calibri" w:hAnsi="Calibri" w:cs="Calibri"/>
        </w:rPr>
        <w:t xml:space="preserve"> </w:t>
      </w:r>
      <w:r w:rsidRPr="00C64D93">
        <w:rPr>
          <w:rFonts w:ascii="Calibri" w:hAnsi="Calibri" w:cs="Calibri"/>
        </w:rPr>
        <w:t xml:space="preserve">of </w:t>
      </w:r>
      <w:r w:rsidR="00CF1420" w:rsidRPr="00C64D93">
        <w:rPr>
          <w:rFonts w:ascii="Calibri" w:hAnsi="Calibri" w:cs="Calibri"/>
        </w:rPr>
        <w:t xml:space="preserve">an inclusive store the Airport </w:t>
      </w:r>
    </w:p>
    <w:p w14:paraId="570F0680" w14:textId="350D4091" w:rsidR="00526978" w:rsidRPr="00C64D93" w:rsidRDefault="007B6877" w:rsidP="00CF1420">
      <w:pPr>
        <w:pStyle w:val="ListParagraph"/>
        <w:numPr>
          <w:ilvl w:val="0"/>
          <w:numId w:val="35"/>
        </w:numPr>
        <w:rPr>
          <w:rFonts w:ascii="Calibri" w:hAnsi="Calibri" w:cs="Calibri"/>
        </w:rPr>
      </w:pPr>
      <w:r w:rsidRPr="00C64D93">
        <w:rPr>
          <w:rFonts w:ascii="Calibri" w:hAnsi="Calibri" w:cs="Calibri"/>
        </w:rPr>
        <w:t>P</w:t>
      </w:r>
      <w:r w:rsidR="00526978" w:rsidRPr="00C64D93">
        <w:rPr>
          <w:rFonts w:ascii="Calibri" w:hAnsi="Calibri" w:cs="Calibri"/>
        </w:rPr>
        <w:t>rovide trainings to the staffs and stores at Airport</w:t>
      </w:r>
      <w:r w:rsidR="000F2AE0" w:rsidRPr="00C64D93">
        <w:rPr>
          <w:rFonts w:ascii="Calibri" w:hAnsi="Calibri" w:cs="Calibri"/>
        </w:rPr>
        <w:t xml:space="preserve"> to make it more inclusive </w:t>
      </w:r>
    </w:p>
    <w:p w14:paraId="5BD1DFCF" w14:textId="0483654A" w:rsidR="007B6877" w:rsidRPr="00C64D93" w:rsidRDefault="007B6877" w:rsidP="00CF1420">
      <w:pPr>
        <w:pStyle w:val="ListParagraph"/>
        <w:numPr>
          <w:ilvl w:val="0"/>
          <w:numId w:val="35"/>
        </w:numPr>
        <w:rPr>
          <w:rFonts w:ascii="Calibri" w:hAnsi="Calibri" w:cs="Calibri"/>
        </w:rPr>
      </w:pPr>
      <w:r w:rsidRPr="00C64D93">
        <w:rPr>
          <w:rFonts w:ascii="Calibri" w:hAnsi="Calibri" w:cs="Calibri"/>
        </w:rPr>
        <w:t>Hold an awareness campaign on different disabilities on a monthly basis</w:t>
      </w:r>
      <w:r w:rsidR="00D744FC" w:rsidRPr="00C64D93">
        <w:rPr>
          <w:rFonts w:ascii="Calibri" w:hAnsi="Calibri" w:cs="Calibri"/>
        </w:rPr>
        <w:t>.</w:t>
      </w:r>
    </w:p>
    <w:p w14:paraId="37D2909C" w14:textId="77777777" w:rsidR="00D744FC" w:rsidRPr="00C64D93" w:rsidRDefault="00D744FC" w:rsidP="00494175">
      <w:pPr>
        <w:pStyle w:val="ListParagraph"/>
        <w:rPr>
          <w:rFonts w:ascii="Calibri" w:hAnsi="Calibri" w:cs="Calibri"/>
        </w:rPr>
      </w:pPr>
    </w:p>
    <w:p w14:paraId="43FF75BE" w14:textId="77777777" w:rsidR="00C64D93" w:rsidRPr="00C64D93" w:rsidRDefault="00D744FC" w:rsidP="00D744FC">
      <w:pPr>
        <w:rPr>
          <w:rFonts w:ascii="Calibri" w:hAnsi="Calibri" w:cs="Calibri"/>
        </w:rPr>
      </w:pPr>
      <w:r w:rsidRPr="00C64D93">
        <w:rPr>
          <w:rFonts w:ascii="Calibri" w:hAnsi="Calibri" w:cs="Calibri"/>
        </w:rPr>
        <w:t xml:space="preserve">Considering the volume of activities happening and </w:t>
      </w:r>
      <w:r w:rsidR="00C64D93" w:rsidRPr="00C64D93">
        <w:rPr>
          <w:rFonts w:ascii="Calibri" w:hAnsi="Calibri" w:cs="Calibri"/>
        </w:rPr>
        <w:t>with more updates to share on the progress, t</w:t>
      </w:r>
      <w:r w:rsidRPr="00C64D93">
        <w:rPr>
          <w:rFonts w:ascii="Calibri" w:hAnsi="Calibri" w:cs="Calibri"/>
        </w:rPr>
        <w:t>he Board sugge</w:t>
      </w:r>
      <w:r w:rsidR="00C64D93" w:rsidRPr="00C64D93">
        <w:rPr>
          <w:rFonts w:ascii="Calibri" w:hAnsi="Calibri" w:cs="Calibri"/>
        </w:rPr>
        <w:t>sted to have a meeting once in two months for which all the trustees agreed.</w:t>
      </w:r>
    </w:p>
    <w:p w14:paraId="7F528B20" w14:textId="518926D8" w:rsidR="00C64D93" w:rsidRPr="00C64D93" w:rsidRDefault="00C64D93" w:rsidP="00D744FC">
      <w:pPr>
        <w:rPr>
          <w:rFonts w:ascii="Calibri" w:hAnsi="Calibri" w:cs="Calibri"/>
        </w:rPr>
      </w:pPr>
      <w:r w:rsidRPr="00C64D93">
        <w:rPr>
          <w:rFonts w:ascii="Calibri" w:hAnsi="Calibri" w:cs="Calibri"/>
        </w:rPr>
        <w:t>There being no other item for discussion, the meeting ended with a vote of thanks to the chair.</w:t>
      </w:r>
    </w:p>
    <w:p w14:paraId="53029A4E" w14:textId="77777777" w:rsidR="00C64D93" w:rsidRPr="00C64D93" w:rsidRDefault="00C64D93" w:rsidP="00D744FC">
      <w:pPr>
        <w:rPr>
          <w:rFonts w:ascii="Calibri" w:hAnsi="Calibri" w:cs="Calibri"/>
        </w:rPr>
      </w:pPr>
    </w:p>
    <w:tbl>
      <w:tblPr>
        <w:tblStyle w:val="TableGrid"/>
        <w:tblpPr w:leftFromText="180" w:rightFromText="180" w:vertAnchor="text" w:horzAnchor="margin" w:tblpY="327"/>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00"/>
      </w:tblGrid>
      <w:tr w:rsidR="00C64D93" w:rsidRPr="00C64D93" w14:paraId="06774929" w14:textId="77777777" w:rsidTr="00ED4B66">
        <w:tc>
          <w:tcPr>
            <w:tcW w:w="5954" w:type="dxa"/>
          </w:tcPr>
          <w:p w14:paraId="4B14490D" w14:textId="77777777" w:rsidR="00C64D93" w:rsidRPr="00C64D93" w:rsidRDefault="00C64D93" w:rsidP="00ED4B66">
            <w:pPr>
              <w:tabs>
                <w:tab w:val="left" w:pos="450"/>
              </w:tabs>
              <w:ind w:right="-18"/>
              <w:jc w:val="both"/>
              <w:rPr>
                <w:rFonts w:ascii="Calibri" w:hAnsi="Calibri" w:cs="Calibri"/>
              </w:rPr>
            </w:pPr>
            <w:r w:rsidRPr="00C64D93">
              <w:rPr>
                <w:rFonts w:ascii="Calibri" w:hAnsi="Calibri" w:cs="Calibri"/>
                <w:b/>
              </w:rPr>
              <w:t>BENGALURU</w:t>
            </w:r>
          </w:p>
        </w:tc>
        <w:tc>
          <w:tcPr>
            <w:tcW w:w="3600" w:type="dxa"/>
          </w:tcPr>
          <w:p w14:paraId="64435741" w14:textId="108873C7" w:rsidR="00C64D93" w:rsidRPr="00C64D93" w:rsidRDefault="00C64D93" w:rsidP="00ED4B66">
            <w:pPr>
              <w:ind w:right="-18"/>
              <w:jc w:val="both"/>
              <w:rPr>
                <w:rFonts w:ascii="Calibri" w:hAnsi="Calibri" w:cs="Calibri"/>
              </w:rPr>
            </w:pPr>
            <w:r w:rsidRPr="00C64D93">
              <w:rPr>
                <w:rFonts w:ascii="Calibri" w:hAnsi="Calibri" w:cs="Calibri"/>
                <w:b/>
              </w:rPr>
              <w:t>SHANTI RAGHAVAN</w:t>
            </w:r>
          </w:p>
        </w:tc>
      </w:tr>
      <w:tr w:rsidR="00C64D93" w:rsidRPr="00C64D93" w14:paraId="02DAC54F" w14:textId="77777777" w:rsidTr="00ED4B66">
        <w:tc>
          <w:tcPr>
            <w:tcW w:w="5954" w:type="dxa"/>
          </w:tcPr>
          <w:p w14:paraId="293E56A1" w14:textId="385C956D" w:rsidR="00C64D93" w:rsidRPr="00C64D93" w:rsidRDefault="00C64D93" w:rsidP="00ED4B66">
            <w:pPr>
              <w:tabs>
                <w:tab w:val="left" w:pos="450"/>
              </w:tabs>
              <w:ind w:right="-18"/>
              <w:jc w:val="both"/>
              <w:rPr>
                <w:rFonts w:ascii="Calibri" w:hAnsi="Calibri" w:cs="Calibri"/>
                <w:b/>
              </w:rPr>
            </w:pPr>
            <w:r w:rsidRPr="00C64D93">
              <w:rPr>
                <w:rFonts w:ascii="Calibri" w:hAnsi="Calibri" w:cs="Calibri"/>
                <w:b/>
              </w:rPr>
              <w:t>May 06, 2022</w:t>
            </w:r>
          </w:p>
        </w:tc>
        <w:tc>
          <w:tcPr>
            <w:tcW w:w="3600" w:type="dxa"/>
          </w:tcPr>
          <w:p w14:paraId="578E22D2" w14:textId="77777777" w:rsidR="00C64D93" w:rsidRPr="00C64D93" w:rsidRDefault="00C64D93" w:rsidP="00ED4B66">
            <w:pPr>
              <w:tabs>
                <w:tab w:val="left" w:pos="450"/>
              </w:tabs>
              <w:ind w:right="-18"/>
              <w:jc w:val="both"/>
              <w:rPr>
                <w:rFonts w:ascii="Calibri" w:hAnsi="Calibri" w:cs="Calibri"/>
              </w:rPr>
            </w:pPr>
            <w:r w:rsidRPr="00C64D93">
              <w:rPr>
                <w:rFonts w:ascii="Calibri" w:hAnsi="Calibri" w:cs="Calibri"/>
                <w:b/>
              </w:rPr>
              <w:t>CHAIRPERSON</w:t>
            </w:r>
          </w:p>
        </w:tc>
      </w:tr>
      <w:tr w:rsidR="00C64D93" w:rsidRPr="00C64D93" w14:paraId="7A48BB60" w14:textId="77777777" w:rsidTr="00ED4B66">
        <w:tc>
          <w:tcPr>
            <w:tcW w:w="5954" w:type="dxa"/>
          </w:tcPr>
          <w:p w14:paraId="1DD01436" w14:textId="77777777" w:rsidR="00C64D93" w:rsidRPr="00C64D93" w:rsidRDefault="00C64D93" w:rsidP="00ED4B66">
            <w:pPr>
              <w:tabs>
                <w:tab w:val="left" w:pos="450"/>
              </w:tabs>
              <w:ind w:right="-18"/>
              <w:jc w:val="both"/>
              <w:rPr>
                <w:rFonts w:ascii="Calibri" w:hAnsi="Calibri" w:cs="Calibri"/>
              </w:rPr>
            </w:pPr>
          </w:p>
        </w:tc>
        <w:tc>
          <w:tcPr>
            <w:tcW w:w="3600" w:type="dxa"/>
          </w:tcPr>
          <w:p w14:paraId="52A40B0C" w14:textId="5DCE408E" w:rsidR="00C64D93" w:rsidRPr="00C64D93" w:rsidRDefault="00C64D93" w:rsidP="00ED4B66">
            <w:pPr>
              <w:tabs>
                <w:tab w:val="left" w:pos="450"/>
              </w:tabs>
              <w:ind w:right="-18"/>
              <w:jc w:val="both"/>
              <w:rPr>
                <w:rFonts w:ascii="Calibri" w:hAnsi="Calibri" w:cs="Calibri"/>
              </w:rPr>
            </w:pPr>
          </w:p>
        </w:tc>
      </w:tr>
    </w:tbl>
    <w:p w14:paraId="407B4817" w14:textId="77777777" w:rsidR="00DD591A" w:rsidRPr="00C64D93" w:rsidRDefault="00DD591A" w:rsidP="002D4AC2">
      <w:pPr>
        <w:rPr>
          <w:rFonts w:ascii="Calibri" w:hAnsi="Calibri" w:cs="Calibri"/>
        </w:rPr>
      </w:pPr>
      <w:bookmarkStart w:id="0" w:name="_GoBack"/>
      <w:bookmarkEnd w:id="0"/>
    </w:p>
    <w:sectPr w:rsidR="00DD591A" w:rsidRPr="00C64D93" w:rsidSect="00657024">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937"/>
    <w:multiLevelType w:val="hybridMultilevel"/>
    <w:tmpl w:val="B2FCEEF0"/>
    <w:lvl w:ilvl="0" w:tplc="FECEB38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1172CA"/>
    <w:multiLevelType w:val="hybridMultilevel"/>
    <w:tmpl w:val="F174811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72549CA"/>
    <w:multiLevelType w:val="hybridMultilevel"/>
    <w:tmpl w:val="5A8E8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D55EF"/>
    <w:multiLevelType w:val="hybridMultilevel"/>
    <w:tmpl w:val="FA567D2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B75E03"/>
    <w:multiLevelType w:val="hybridMultilevel"/>
    <w:tmpl w:val="A7E8F8CA"/>
    <w:lvl w:ilvl="0" w:tplc="40090001">
      <w:start w:val="1"/>
      <w:numFmt w:val="bullet"/>
      <w:lvlText w:val=""/>
      <w:lvlJc w:val="left"/>
      <w:pPr>
        <w:ind w:left="1582" w:hanging="360"/>
      </w:pPr>
      <w:rPr>
        <w:rFonts w:ascii="Symbol" w:hAnsi="Symbol" w:hint="default"/>
      </w:rPr>
    </w:lvl>
    <w:lvl w:ilvl="1" w:tplc="40090003" w:tentative="1">
      <w:start w:val="1"/>
      <w:numFmt w:val="bullet"/>
      <w:lvlText w:val="o"/>
      <w:lvlJc w:val="left"/>
      <w:pPr>
        <w:ind w:left="2302" w:hanging="360"/>
      </w:pPr>
      <w:rPr>
        <w:rFonts w:ascii="Courier New" w:hAnsi="Courier New" w:cs="Courier New" w:hint="default"/>
      </w:rPr>
    </w:lvl>
    <w:lvl w:ilvl="2" w:tplc="40090005" w:tentative="1">
      <w:start w:val="1"/>
      <w:numFmt w:val="bullet"/>
      <w:lvlText w:val=""/>
      <w:lvlJc w:val="left"/>
      <w:pPr>
        <w:ind w:left="3022" w:hanging="360"/>
      </w:pPr>
      <w:rPr>
        <w:rFonts w:ascii="Wingdings" w:hAnsi="Wingdings" w:hint="default"/>
      </w:rPr>
    </w:lvl>
    <w:lvl w:ilvl="3" w:tplc="40090001" w:tentative="1">
      <w:start w:val="1"/>
      <w:numFmt w:val="bullet"/>
      <w:lvlText w:val=""/>
      <w:lvlJc w:val="left"/>
      <w:pPr>
        <w:ind w:left="3742" w:hanging="360"/>
      </w:pPr>
      <w:rPr>
        <w:rFonts w:ascii="Symbol" w:hAnsi="Symbol" w:hint="default"/>
      </w:rPr>
    </w:lvl>
    <w:lvl w:ilvl="4" w:tplc="40090003" w:tentative="1">
      <w:start w:val="1"/>
      <w:numFmt w:val="bullet"/>
      <w:lvlText w:val="o"/>
      <w:lvlJc w:val="left"/>
      <w:pPr>
        <w:ind w:left="4462" w:hanging="360"/>
      </w:pPr>
      <w:rPr>
        <w:rFonts w:ascii="Courier New" w:hAnsi="Courier New" w:cs="Courier New" w:hint="default"/>
      </w:rPr>
    </w:lvl>
    <w:lvl w:ilvl="5" w:tplc="40090005" w:tentative="1">
      <w:start w:val="1"/>
      <w:numFmt w:val="bullet"/>
      <w:lvlText w:val=""/>
      <w:lvlJc w:val="left"/>
      <w:pPr>
        <w:ind w:left="5182" w:hanging="360"/>
      </w:pPr>
      <w:rPr>
        <w:rFonts w:ascii="Wingdings" w:hAnsi="Wingdings" w:hint="default"/>
      </w:rPr>
    </w:lvl>
    <w:lvl w:ilvl="6" w:tplc="40090001" w:tentative="1">
      <w:start w:val="1"/>
      <w:numFmt w:val="bullet"/>
      <w:lvlText w:val=""/>
      <w:lvlJc w:val="left"/>
      <w:pPr>
        <w:ind w:left="5902" w:hanging="360"/>
      </w:pPr>
      <w:rPr>
        <w:rFonts w:ascii="Symbol" w:hAnsi="Symbol" w:hint="default"/>
      </w:rPr>
    </w:lvl>
    <w:lvl w:ilvl="7" w:tplc="40090003" w:tentative="1">
      <w:start w:val="1"/>
      <w:numFmt w:val="bullet"/>
      <w:lvlText w:val="o"/>
      <w:lvlJc w:val="left"/>
      <w:pPr>
        <w:ind w:left="6622" w:hanging="360"/>
      </w:pPr>
      <w:rPr>
        <w:rFonts w:ascii="Courier New" w:hAnsi="Courier New" w:cs="Courier New" w:hint="default"/>
      </w:rPr>
    </w:lvl>
    <w:lvl w:ilvl="8" w:tplc="40090005" w:tentative="1">
      <w:start w:val="1"/>
      <w:numFmt w:val="bullet"/>
      <w:lvlText w:val=""/>
      <w:lvlJc w:val="left"/>
      <w:pPr>
        <w:ind w:left="7342" w:hanging="360"/>
      </w:pPr>
      <w:rPr>
        <w:rFonts w:ascii="Wingdings" w:hAnsi="Wingdings" w:hint="default"/>
      </w:rPr>
    </w:lvl>
  </w:abstractNum>
  <w:abstractNum w:abstractNumId="5" w15:restartNumberingAfterBreak="0">
    <w:nsid w:val="138204AF"/>
    <w:multiLevelType w:val="hybridMultilevel"/>
    <w:tmpl w:val="D75EEC68"/>
    <w:lvl w:ilvl="0" w:tplc="B33C9F58">
      <w:start w:val="1"/>
      <w:numFmt w:val="upperLetter"/>
      <w:lvlText w:val="%1."/>
      <w:lvlJc w:val="left"/>
      <w:pPr>
        <w:ind w:left="360" w:hanging="360"/>
      </w:pPr>
      <w:rPr>
        <w:i w:val="0"/>
      </w:rPr>
    </w:lvl>
    <w:lvl w:ilvl="1" w:tplc="40090001">
      <w:start w:val="1"/>
      <w:numFmt w:val="bullet"/>
      <w:lvlText w:val=""/>
      <w:lvlJc w:val="left"/>
      <w:pPr>
        <w:ind w:left="1080" w:hanging="360"/>
      </w:pPr>
      <w:rPr>
        <w:rFonts w:ascii="Symbol" w:hAnsi="Symbol" w:hint="default"/>
      </w:rPr>
    </w:lvl>
    <w:lvl w:ilvl="2" w:tplc="40090003">
      <w:start w:val="1"/>
      <w:numFmt w:val="bullet"/>
      <w:lvlText w:val="o"/>
      <w:lvlJc w:val="left"/>
      <w:pPr>
        <w:ind w:left="1800" w:hanging="180"/>
      </w:pPr>
      <w:rPr>
        <w:rFonts w:ascii="Courier New" w:hAnsi="Courier New" w:cs="Courier New" w:hint="default"/>
      </w:r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5824E73"/>
    <w:multiLevelType w:val="hybridMultilevel"/>
    <w:tmpl w:val="5A5ABC5E"/>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1E5F65BA"/>
    <w:multiLevelType w:val="hybridMultilevel"/>
    <w:tmpl w:val="C49E7E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1ED46583"/>
    <w:multiLevelType w:val="hybridMultilevel"/>
    <w:tmpl w:val="CE540D2C"/>
    <w:lvl w:ilvl="0" w:tplc="AF467E2C">
      <w:start w:val="1"/>
      <w:numFmt w:val="decimal"/>
      <w:lvlText w:val="%1."/>
      <w:lvlJc w:val="left"/>
      <w:pPr>
        <w:ind w:left="1080" w:hanging="360"/>
      </w:pPr>
      <w:rPr>
        <w:rFonts w:asciiTheme="minorHAnsi" w:hAnsiTheme="minorHAnsi" w:cstheme="minorBidi" w:hint="default"/>
        <w:color w:val="auto"/>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F0245A4"/>
    <w:multiLevelType w:val="hybridMultilevel"/>
    <w:tmpl w:val="0B7016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32F7EF5"/>
    <w:multiLevelType w:val="hybridMultilevel"/>
    <w:tmpl w:val="A4D61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C0E4440"/>
    <w:multiLevelType w:val="hybridMultilevel"/>
    <w:tmpl w:val="05C83D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C90651"/>
    <w:multiLevelType w:val="hybridMultilevel"/>
    <w:tmpl w:val="CFA81480"/>
    <w:lvl w:ilvl="0" w:tplc="C4A467C2">
      <w:start w:val="1"/>
      <w:numFmt w:val="decimal"/>
      <w:lvlText w:val="%1."/>
      <w:lvlJc w:val="left"/>
      <w:pPr>
        <w:ind w:left="360" w:hanging="360"/>
      </w:pPr>
      <w:rPr>
        <w:b/>
        <w:i w:val="0"/>
      </w:rPr>
    </w:lvl>
    <w:lvl w:ilvl="1" w:tplc="40090001">
      <w:start w:val="1"/>
      <w:numFmt w:val="bullet"/>
      <w:lvlText w:val=""/>
      <w:lvlJc w:val="left"/>
      <w:pPr>
        <w:ind w:left="1080" w:hanging="360"/>
      </w:pPr>
      <w:rPr>
        <w:rFonts w:ascii="Symbol" w:hAnsi="Symbol" w:hint="default"/>
      </w:rPr>
    </w:lvl>
    <w:lvl w:ilvl="2" w:tplc="40090001">
      <w:start w:val="1"/>
      <w:numFmt w:val="bullet"/>
      <w:lvlText w:val=""/>
      <w:lvlJc w:val="left"/>
      <w:pPr>
        <w:ind w:left="1800" w:hanging="180"/>
      </w:pPr>
      <w:rPr>
        <w:rFonts w:ascii="Symbol" w:hAnsi="Symbol" w:hint="default"/>
      </w:r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0957C8B"/>
    <w:multiLevelType w:val="hybridMultilevel"/>
    <w:tmpl w:val="FB9064B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C6670E"/>
    <w:multiLevelType w:val="hybridMultilevel"/>
    <w:tmpl w:val="A15E26D2"/>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35DD2CD1"/>
    <w:multiLevelType w:val="hybridMultilevel"/>
    <w:tmpl w:val="107A81BA"/>
    <w:lvl w:ilvl="0" w:tplc="40090003">
      <w:start w:val="1"/>
      <w:numFmt w:val="bullet"/>
      <w:lvlText w:val="o"/>
      <w:lvlJc w:val="left"/>
      <w:pPr>
        <w:ind w:left="2421" w:hanging="360"/>
      </w:pPr>
      <w:rPr>
        <w:rFonts w:ascii="Courier New" w:hAnsi="Courier New" w:cs="Courier New" w:hint="default"/>
      </w:rPr>
    </w:lvl>
    <w:lvl w:ilvl="1" w:tplc="40090003">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16" w15:restartNumberingAfterBreak="0">
    <w:nsid w:val="4877484A"/>
    <w:multiLevelType w:val="hybridMultilevel"/>
    <w:tmpl w:val="DF86A5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9DA783F"/>
    <w:multiLevelType w:val="hybridMultilevel"/>
    <w:tmpl w:val="C7023A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4E600871"/>
    <w:multiLevelType w:val="hybridMultilevel"/>
    <w:tmpl w:val="FF10B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01E4896"/>
    <w:multiLevelType w:val="hybridMultilevel"/>
    <w:tmpl w:val="F5766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16C5C28"/>
    <w:multiLevelType w:val="hybridMultilevel"/>
    <w:tmpl w:val="569857C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520260A4"/>
    <w:multiLevelType w:val="hybridMultilevel"/>
    <w:tmpl w:val="34169E66"/>
    <w:lvl w:ilvl="0" w:tplc="864A270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E397911"/>
    <w:multiLevelType w:val="hybridMultilevel"/>
    <w:tmpl w:val="94BA23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5E41411C"/>
    <w:multiLevelType w:val="hybridMultilevel"/>
    <w:tmpl w:val="2AB6D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2773584"/>
    <w:multiLevelType w:val="hybridMultilevel"/>
    <w:tmpl w:val="A132A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2CF6AF9"/>
    <w:multiLevelType w:val="hybridMultilevel"/>
    <w:tmpl w:val="0658A93A"/>
    <w:lvl w:ilvl="0" w:tplc="4009000F">
      <w:start w:val="1"/>
      <w:numFmt w:val="decimal"/>
      <w:lvlText w:val="%1."/>
      <w:lvlJc w:val="left"/>
      <w:pPr>
        <w:ind w:left="720" w:hanging="360"/>
      </w:pPr>
    </w:lvl>
    <w:lvl w:ilvl="1" w:tplc="4009001B">
      <w:start w:val="1"/>
      <w:numFmt w:val="lowerRoman"/>
      <w:lvlText w:val="%2."/>
      <w:lvlJc w:val="right"/>
      <w:pPr>
        <w:ind w:left="1637"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66BD28ED"/>
    <w:multiLevelType w:val="hybridMultilevel"/>
    <w:tmpl w:val="9FC61F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67207E52"/>
    <w:multiLevelType w:val="hybridMultilevel"/>
    <w:tmpl w:val="B68EECD2"/>
    <w:lvl w:ilvl="0" w:tplc="ED4E6F2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F60769C"/>
    <w:multiLevelType w:val="hybridMultilevel"/>
    <w:tmpl w:val="DA64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091722"/>
    <w:multiLevelType w:val="hybridMultilevel"/>
    <w:tmpl w:val="3A342B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5EE7F4A"/>
    <w:multiLevelType w:val="hybridMultilevel"/>
    <w:tmpl w:val="12D82A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7BA6593"/>
    <w:multiLevelType w:val="hybridMultilevel"/>
    <w:tmpl w:val="3016287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9E04A16"/>
    <w:multiLevelType w:val="hybridMultilevel"/>
    <w:tmpl w:val="0434815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7ECA5C52"/>
    <w:multiLevelType w:val="hybridMultilevel"/>
    <w:tmpl w:val="15CC9A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23"/>
  </w:num>
  <w:num w:numId="6">
    <w:abstractNumId w:val="12"/>
  </w:num>
  <w:num w:numId="7">
    <w:abstractNumId w:val="21"/>
  </w:num>
  <w:num w:numId="8">
    <w:abstractNumId w:val="25"/>
  </w:num>
  <w:num w:numId="9">
    <w:abstractNumId w:val="13"/>
  </w:num>
  <w:num w:numId="10">
    <w:abstractNumId w:val="29"/>
  </w:num>
  <w:num w:numId="11">
    <w:abstractNumId w:val="11"/>
  </w:num>
  <w:num w:numId="12">
    <w:abstractNumId w:val="33"/>
  </w:num>
  <w:num w:numId="13">
    <w:abstractNumId w:val="1"/>
  </w:num>
  <w:num w:numId="14">
    <w:abstractNumId w:val="30"/>
  </w:num>
  <w:num w:numId="15">
    <w:abstractNumId w:val="16"/>
  </w:num>
  <w:num w:numId="16">
    <w:abstractNumId w:val="31"/>
  </w:num>
  <w:num w:numId="17">
    <w:abstractNumId w:val="32"/>
  </w:num>
  <w:num w:numId="18">
    <w:abstractNumId w:val="4"/>
  </w:num>
  <w:num w:numId="19">
    <w:abstractNumId w:val="28"/>
  </w:num>
  <w:num w:numId="20">
    <w:abstractNumId w:val="5"/>
  </w:num>
  <w:num w:numId="21">
    <w:abstractNumId w:val="14"/>
  </w:num>
  <w:num w:numId="22">
    <w:abstractNumId w:val="15"/>
  </w:num>
  <w:num w:numId="23">
    <w:abstractNumId w:val="7"/>
  </w:num>
  <w:num w:numId="24">
    <w:abstractNumId w:val="20"/>
  </w:num>
  <w:num w:numId="25">
    <w:abstractNumId w:val="9"/>
  </w:num>
  <w:num w:numId="26">
    <w:abstractNumId w:val="17"/>
  </w:num>
  <w:num w:numId="27">
    <w:abstractNumId w:val="24"/>
  </w:num>
  <w:num w:numId="28">
    <w:abstractNumId w:val="22"/>
  </w:num>
  <w:num w:numId="29">
    <w:abstractNumId w:val="26"/>
  </w:num>
  <w:num w:numId="30">
    <w:abstractNumId w:val="0"/>
  </w:num>
  <w:num w:numId="31">
    <w:abstractNumId w:val="27"/>
  </w:num>
  <w:num w:numId="32">
    <w:abstractNumId w:val="6"/>
  </w:num>
  <w:num w:numId="33">
    <w:abstractNumId w:val="10"/>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0C"/>
    <w:rsid w:val="00037977"/>
    <w:rsid w:val="00040319"/>
    <w:rsid w:val="00052448"/>
    <w:rsid w:val="00055E7A"/>
    <w:rsid w:val="00073102"/>
    <w:rsid w:val="00093E71"/>
    <w:rsid w:val="000A1382"/>
    <w:rsid w:val="000A6284"/>
    <w:rsid w:val="000B3F8F"/>
    <w:rsid w:val="000C3AA6"/>
    <w:rsid w:val="000F201B"/>
    <w:rsid w:val="000F2AE0"/>
    <w:rsid w:val="00116CBB"/>
    <w:rsid w:val="0012051E"/>
    <w:rsid w:val="00133BF6"/>
    <w:rsid w:val="00135053"/>
    <w:rsid w:val="00135B4C"/>
    <w:rsid w:val="0013694F"/>
    <w:rsid w:val="0013710F"/>
    <w:rsid w:val="0014157F"/>
    <w:rsid w:val="001514F3"/>
    <w:rsid w:val="00164E0A"/>
    <w:rsid w:val="00165804"/>
    <w:rsid w:val="0017759D"/>
    <w:rsid w:val="00182588"/>
    <w:rsid w:val="0019186E"/>
    <w:rsid w:val="001A4434"/>
    <w:rsid w:val="001A7E09"/>
    <w:rsid w:val="001C66FF"/>
    <w:rsid w:val="001D3D0D"/>
    <w:rsid w:val="001D44FC"/>
    <w:rsid w:val="001E1CFF"/>
    <w:rsid w:val="001E71D8"/>
    <w:rsid w:val="001F31DF"/>
    <w:rsid w:val="001F4715"/>
    <w:rsid w:val="00205EE7"/>
    <w:rsid w:val="00212C26"/>
    <w:rsid w:val="002146D8"/>
    <w:rsid w:val="00214A73"/>
    <w:rsid w:val="00215800"/>
    <w:rsid w:val="0021745E"/>
    <w:rsid w:val="00221FD4"/>
    <w:rsid w:val="002225E5"/>
    <w:rsid w:val="00265FF7"/>
    <w:rsid w:val="00273A35"/>
    <w:rsid w:val="00273B25"/>
    <w:rsid w:val="002764E1"/>
    <w:rsid w:val="0027727B"/>
    <w:rsid w:val="002857D2"/>
    <w:rsid w:val="00290C2B"/>
    <w:rsid w:val="002956EC"/>
    <w:rsid w:val="002962F3"/>
    <w:rsid w:val="002B111D"/>
    <w:rsid w:val="002C7F5E"/>
    <w:rsid w:val="002D4AC2"/>
    <w:rsid w:val="002E11F1"/>
    <w:rsid w:val="002F10E1"/>
    <w:rsid w:val="002F763D"/>
    <w:rsid w:val="0030264E"/>
    <w:rsid w:val="003222A5"/>
    <w:rsid w:val="003234C7"/>
    <w:rsid w:val="003713C5"/>
    <w:rsid w:val="00386EF7"/>
    <w:rsid w:val="003A0BE2"/>
    <w:rsid w:val="003A6057"/>
    <w:rsid w:val="003C7F47"/>
    <w:rsid w:val="003E1C72"/>
    <w:rsid w:val="003F1C7B"/>
    <w:rsid w:val="003F3646"/>
    <w:rsid w:val="00415D19"/>
    <w:rsid w:val="0041676E"/>
    <w:rsid w:val="00431FB5"/>
    <w:rsid w:val="00441C90"/>
    <w:rsid w:val="00473C8E"/>
    <w:rsid w:val="004776DA"/>
    <w:rsid w:val="00481171"/>
    <w:rsid w:val="00483704"/>
    <w:rsid w:val="00491867"/>
    <w:rsid w:val="00494175"/>
    <w:rsid w:val="00494269"/>
    <w:rsid w:val="00495841"/>
    <w:rsid w:val="00497540"/>
    <w:rsid w:val="0049790A"/>
    <w:rsid w:val="004A1B15"/>
    <w:rsid w:val="004B1E08"/>
    <w:rsid w:val="004B3177"/>
    <w:rsid w:val="004B5715"/>
    <w:rsid w:val="004C656E"/>
    <w:rsid w:val="004D07D5"/>
    <w:rsid w:val="004E0F2B"/>
    <w:rsid w:val="004E3558"/>
    <w:rsid w:val="004E6E5D"/>
    <w:rsid w:val="005035CD"/>
    <w:rsid w:val="00503F59"/>
    <w:rsid w:val="00517186"/>
    <w:rsid w:val="00526978"/>
    <w:rsid w:val="005301F6"/>
    <w:rsid w:val="00546550"/>
    <w:rsid w:val="00557FE4"/>
    <w:rsid w:val="00566787"/>
    <w:rsid w:val="005A5AC2"/>
    <w:rsid w:val="005A7129"/>
    <w:rsid w:val="005B674E"/>
    <w:rsid w:val="005C020C"/>
    <w:rsid w:val="005C3758"/>
    <w:rsid w:val="005C779F"/>
    <w:rsid w:val="005F3333"/>
    <w:rsid w:val="00604B52"/>
    <w:rsid w:val="006166C8"/>
    <w:rsid w:val="00621590"/>
    <w:rsid w:val="006268F3"/>
    <w:rsid w:val="0063323A"/>
    <w:rsid w:val="00643E3F"/>
    <w:rsid w:val="00657024"/>
    <w:rsid w:val="0067490E"/>
    <w:rsid w:val="006A1EAD"/>
    <w:rsid w:val="006B5A49"/>
    <w:rsid w:val="006F538D"/>
    <w:rsid w:val="006F6025"/>
    <w:rsid w:val="0072242A"/>
    <w:rsid w:val="0072243D"/>
    <w:rsid w:val="00725C09"/>
    <w:rsid w:val="0073009E"/>
    <w:rsid w:val="00740A3A"/>
    <w:rsid w:val="00740F73"/>
    <w:rsid w:val="007438AC"/>
    <w:rsid w:val="00750F04"/>
    <w:rsid w:val="00755D25"/>
    <w:rsid w:val="00765B28"/>
    <w:rsid w:val="00770893"/>
    <w:rsid w:val="00770F4F"/>
    <w:rsid w:val="00784B04"/>
    <w:rsid w:val="00795092"/>
    <w:rsid w:val="007A168C"/>
    <w:rsid w:val="007A3321"/>
    <w:rsid w:val="007B6877"/>
    <w:rsid w:val="007C3298"/>
    <w:rsid w:val="007C6E61"/>
    <w:rsid w:val="007D37AA"/>
    <w:rsid w:val="007D4EC2"/>
    <w:rsid w:val="007F09DD"/>
    <w:rsid w:val="007F389E"/>
    <w:rsid w:val="007F478F"/>
    <w:rsid w:val="00803C64"/>
    <w:rsid w:val="00807471"/>
    <w:rsid w:val="00813BAD"/>
    <w:rsid w:val="00837E49"/>
    <w:rsid w:val="00855490"/>
    <w:rsid w:val="008742E4"/>
    <w:rsid w:val="00881AF2"/>
    <w:rsid w:val="0089023A"/>
    <w:rsid w:val="00894689"/>
    <w:rsid w:val="0089763D"/>
    <w:rsid w:val="008A7F78"/>
    <w:rsid w:val="008C7B34"/>
    <w:rsid w:val="008D6410"/>
    <w:rsid w:val="008D7D3F"/>
    <w:rsid w:val="008E1F05"/>
    <w:rsid w:val="0090284A"/>
    <w:rsid w:val="00914C96"/>
    <w:rsid w:val="009257F9"/>
    <w:rsid w:val="0092694F"/>
    <w:rsid w:val="0095182E"/>
    <w:rsid w:val="00967CD9"/>
    <w:rsid w:val="00973B5A"/>
    <w:rsid w:val="00991BB5"/>
    <w:rsid w:val="009931C7"/>
    <w:rsid w:val="00995CF8"/>
    <w:rsid w:val="009A2816"/>
    <w:rsid w:val="009C56E6"/>
    <w:rsid w:val="009C62A5"/>
    <w:rsid w:val="009D1014"/>
    <w:rsid w:val="009D370E"/>
    <w:rsid w:val="009E1AFC"/>
    <w:rsid w:val="009E4AFF"/>
    <w:rsid w:val="009F0AF4"/>
    <w:rsid w:val="00A408F7"/>
    <w:rsid w:val="00A561DF"/>
    <w:rsid w:val="00A70749"/>
    <w:rsid w:val="00A92AF6"/>
    <w:rsid w:val="00AB4A6E"/>
    <w:rsid w:val="00AC76DC"/>
    <w:rsid w:val="00AD0E2D"/>
    <w:rsid w:val="00AE3585"/>
    <w:rsid w:val="00AF43B3"/>
    <w:rsid w:val="00AF47FC"/>
    <w:rsid w:val="00B041AF"/>
    <w:rsid w:val="00B14D35"/>
    <w:rsid w:val="00B256BC"/>
    <w:rsid w:val="00B44CF9"/>
    <w:rsid w:val="00B60FEE"/>
    <w:rsid w:val="00B61174"/>
    <w:rsid w:val="00B66025"/>
    <w:rsid w:val="00B76899"/>
    <w:rsid w:val="00B8006B"/>
    <w:rsid w:val="00BB1B2E"/>
    <w:rsid w:val="00BB2352"/>
    <w:rsid w:val="00BC18C1"/>
    <w:rsid w:val="00BC2FF8"/>
    <w:rsid w:val="00BC535D"/>
    <w:rsid w:val="00BC789E"/>
    <w:rsid w:val="00BE37BD"/>
    <w:rsid w:val="00C12C17"/>
    <w:rsid w:val="00C34A9E"/>
    <w:rsid w:val="00C36651"/>
    <w:rsid w:val="00C375E0"/>
    <w:rsid w:val="00C45001"/>
    <w:rsid w:val="00C612E4"/>
    <w:rsid w:val="00C64D93"/>
    <w:rsid w:val="00C7390F"/>
    <w:rsid w:val="00C7578F"/>
    <w:rsid w:val="00C907B4"/>
    <w:rsid w:val="00C9401E"/>
    <w:rsid w:val="00CA71A4"/>
    <w:rsid w:val="00CB6895"/>
    <w:rsid w:val="00CC0545"/>
    <w:rsid w:val="00CC6CDD"/>
    <w:rsid w:val="00CE0BF2"/>
    <w:rsid w:val="00CE3562"/>
    <w:rsid w:val="00CF1420"/>
    <w:rsid w:val="00CF28E7"/>
    <w:rsid w:val="00CF2B6C"/>
    <w:rsid w:val="00D02849"/>
    <w:rsid w:val="00D05F2B"/>
    <w:rsid w:val="00D16B86"/>
    <w:rsid w:val="00D23FE3"/>
    <w:rsid w:val="00D43B97"/>
    <w:rsid w:val="00D52153"/>
    <w:rsid w:val="00D744FC"/>
    <w:rsid w:val="00D845D3"/>
    <w:rsid w:val="00D86D35"/>
    <w:rsid w:val="00D86DDE"/>
    <w:rsid w:val="00DA6540"/>
    <w:rsid w:val="00DB276C"/>
    <w:rsid w:val="00DB2C8A"/>
    <w:rsid w:val="00DB40C1"/>
    <w:rsid w:val="00DC1480"/>
    <w:rsid w:val="00DC6BE8"/>
    <w:rsid w:val="00DD591A"/>
    <w:rsid w:val="00DF6B66"/>
    <w:rsid w:val="00E12961"/>
    <w:rsid w:val="00E16B18"/>
    <w:rsid w:val="00E36B3E"/>
    <w:rsid w:val="00E4087B"/>
    <w:rsid w:val="00E40D2F"/>
    <w:rsid w:val="00E817BE"/>
    <w:rsid w:val="00E81A23"/>
    <w:rsid w:val="00E82475"/>
    <w:rsid w:val="00EA5582"/>
    <w:rsid w:val="00EF0798"/>
    <w:rsid w:val="00EF12E3"/>
    <w:rsid w:val="00F03F89"/>
    <w:rsid w:val="00F13290"/>
    <w:rsid w:val="00F1691D"/>
    <w:rsid w:val="00F673DC"/>
    <w:rsid w:val="00F82200"/>
    <w:rsid w:val="00F84F0E"/>
    <w:rsid w:val="00FA0522"/>
    <w:rsid w:val="00FA49EC"/>
    <w:rsid w:val="00FC1C41"/>
    <w:rsid w:val="00FC6DDD"/>
    <w:rsid w:val="00FE1A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A1E"/>
  <w15:chartTrackingRefBased/>
  <w15:docId w15:val="{29E9F654-4E21-40C9-95CA-96E492E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2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0E2D"/>
    <w:pPr>
      <w:spacing w:line="256" w:lineRule="auto"/>
      <w:ind w:left="720"/>
      <w:contextualSpacing/>
    </w:pPr>
  </w:style>
  <w:style w:type="paragraph" w:styleId="BalloonText">
    <w:name w:val="Balloon Text"/>
    <w:basedOn w:val="Normal"/>
    <w:link w:val="BalloonTextChar"/>
    <w:uiPriority w:val="99"/>
    <w:semiHidden/>
    <w:unhideWhenUsed/>
    <w:rsid w:val="00EF1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2E3"/>
    <w:rPr>
      <w:rFonts w:ascii="Times New Roman" w:hAnsi="Times New Roman" w:cs="Times New Roman"/>
      <w:sz w:val="18"/>
      <w:szCs w:val="18"/>
    </w:rPr>
  </w:style>
  <w:style w:type="character" w:customStyle="1" w:styleId="apple-converted-space">
    <w:name w:val="apple-converted-space"/>
    <w:basedOn w:val="DefaultParagraphFont"/>
    <w:rsid w:val="00DC1480"/>
  </w:style>
  <w:style w:type="table" w:styleId="TableGrid">
    <w:name w:val="Table Grid"/>
    <w:basedOn w:val="TableNormal"/>
    <w:uiPriority w:val="39"/>
    <w:rsid w:val="00C6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6616">
      <w:bodyDiv w:val="1"/>
      <w:marLeft w:val="0"/>
      <w:marRight w:val="0"/>
      <w:marTop w:val="0"/>
      <w:marBottom w:val="0"/>
      <w:divBdr>
        <w:top w:val="none" w:sz="0" w:space="0" w:color="auto"/>
        <w:left w:val="none" w:sz="0" w:space="0" w:color="auto"/>
        <w:bottom w:val="none" w:sz="0" w:space="0" w:color="auto"/>
        <w:right w:val="none" w:sz="0" w:space="0" w:color="auto"/>
      </w:divBdr>
    </w:div>
    <w:div w:id="21049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Nayantara Janardhan</dc:creator>
  <cp:keywords/>
  <dc:description/>
  <cp:lastModifiedBy>Nayantara Janardhan</cp:lastModifiedBy>
  <cp:revision>2</cp:revision>
  <dcterms:created xsi:type="dcterms:W3CDTF">2022-06-29T11:35:00Z</dcterms:created>
  <dcterms:modified xsi:type="dcterms:W3CDTF">2022-06-29T11:35:00Z</dcterms:modified>
</cp:coreProperties>
</file>